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746E" w:rsidRDefault="002E746E" w:rsidP="00B83CBE">
      <w:pPr>
        <w:jc w:val="center"/>
      </w:pPr>
      <w:r w:rsidRPr="00721993">
        <w:rPr>
          <w:noProof/>
        </w:rPr>
        <w:drawing>
          <wp:inline distT="0" distB="0" distL="0" distR="0">
            <wp:extent cx="4376058" cy="2736818"/>
            <wp:effectExtent l="0" t="0" r="0" b="0"/>
            <wp:docPr id="15" name="Picture 17" descr="AR_UI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_UI_Logo.png"/>
                    <pic:cNvPicPr/>
                  </pic:nvPicPr>
                  <pic:blipFill>
                    <a:blip r:embed="rId8" cstate="print">
                      <a:clrChange>
                        <a:clrFrom>
                          <a:srgbClr val="000000">
                            <a:alpha val="0"/>
                          </a:srgbClr>
                        </a:clrFrom>
                        <a:clrTo>
                          <a:srgbClr val="000000">
                            <a:alpha val="0"/>
                          </a:srgbClr>
                        </a:clrTo>
                      </a:clrChange>
                    </a:blip>
                    <a:stretch>
                      <a:fillRect/>
                    </a:stretch>
                  </pic:blipFill>
                  <pic:spPr>
                    <a:xfrm>
                      <a:off x="0" y="0"/>
                      <a:ext cx="4378095" cy="2738092"/>
                    </a:xfrm>
                    <a:prstGeom prst="rect">
                      <a:avLst/>
                    </a:prstGeom>
                  </pic:spPr>
                </pic:pic>
              </a:graphicData>
            </a:graphic>
          </wp:inline>
        </w:drawing>
      </w:r>
    </w:p>
    <w:p w:rsidR="002E746E" w:rsidRDefault="002E746E" w:rsidP="002E746E">
      <w:pPr>
        <w:pStyle w:val="Title"/>
        <w:jc w:val="center"/>
      </w:pPr>
      <w:r>
        <w:t>Technical Design Document</w:t>
      </w:r>
      <w:bookmarkStart w:id="0" w:name="_GoBack"/>
      <w:bookmarkEnd w:id="0"/>
    </w:p>
    <w:p w:rsidR="00B83CBE" w:rsidRDefault="00B83CBE" w:rsidP="002E746E">
      <w:pPr>
        <w:pStyle w:val="Subtitle"/>
        <w:jc w:val="center"/>
        <w:rPr>
          <w:i w:val="0"/>
          <w:sz w:val="20"/>
          <w:szCs w:val="20"/>
        </w:rPr>
      </w:pPr>
      <w:r w:rsidRPr="00B83CBE">
        <w:rPr>
          <w:i w:val="0"/>
          <w:noProof/>
        </w:rPr>
        <w:drawing>
          <wp:inline distT="0" distB="0" distL="0" distR="0">
            <wp:extent cx="863600" cy="1163636"/>
            <wp:effectExtent l="0" t="0" r="0" b="0"/>
            <wp:docPr id="4" name="Picture 0" descr="logo_revised.jpg"/>
            <wp:cNvGraphicFramePr/>
            <a:graphic xmlns:a="http://schemas.openxmlformats.org/drawingml/2006/main">
              <a:graphicData uri="http://schemas.openxmlformats.org/drawingml/2006/picture">
                <pic:pic xmlns:pic="http://schemas.openxmlformats.org/drawingml/2006/picture">
                  <pic:nvPicPr>
                    <pic:cNvPr id="1" name="Picture 0" descr="logo_revised.jpg"/>
                    <pic:cNvPicPr/>
                  </pic:nvPicPr>
                  <pic:blipFill>
                    <a:blip r:embed="rId9" cstate="print"/>
                    <a:stretch>
                      <a:fillRect/>
                    </a:stretch>
                  </pic:blipFill>
                  <pic:spPr>
                    <a:xfrm>
                      <a:off x="0" y="0"/>
                      <a:ext cx="865888" cy="1166718"/>
                    </a:xfrm>
                    <a:prstGeom prst="rect">
                      <a:avLst/>
                    </a:prstGeom>
                  </pic:spPr>
                </pic:pic>
              </a:graphicData>
            </a:graphic>
          </wp:inline>
        </w:drawing>
      </w:r>
    </w:p>
    <w:p w:rsidR="002E746E" w:rsidRPr="008F0874" w:rsidRDefault="00526A6A" w:rsidP="002E746E">
      <w:pPr>
        <w:pStyle w:val="Subtitle"/>
        <w:jc w:val="center"/>
        <w:rPr>
          <w:rFonts w:asciiTheme="minorHAnsi" w:hAnsiTheme="minorHAnsi" w:cs="Arial"/>
          <w:b/>
          <w:sz w:val="20"/>
          <w:szCs w:val="20"/>
        </w:rPr>
      </w:pPr>
      <w:r>
        <w:rPr>
          <w:i w:val="0"/>
          <w:sz w:val="20"/>
          <w:szCs w:val="20"/>
        </w:rPr>
        <w:t>Version 2</w:t>
      </w:r>
      <w:r w:rsidR="002E746E" w:rsidRPr="00DC4C6D">
        <w:rPr>
          <w:i w:val="0"/>
          <w:sz w:val="20"/>
          <w:szCs w:val="20"/>
        </w:rPr>
        <w:t>.</w:t>
      </w:r>
      <w:r w:rsidR="001B3569">
        <w:rPr>
          <w:i w:val="0"/>
          <w:sz w:val="20"/>
          <w:szCs w:val="20"/>
        </w:rPr>
        <w:t>2</w:t>
      </w:r>
    </w:p>
    <w:tbl>
      <w:tblPr>
        <w:tblStyle w:val="MediumGrid2-Accent3"/>
        <w:tblW w:w="9823" w:type="dxa"/>
        <w:jc w:val="center"/>
        <w:tblInd w:w="103"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3323"/>
        <w:gridCol w:w="3011"/>
        <w:gridCol w:w="3489"/>
      </w:tblGrid>
      <w:tr w:rsidR="00084E8C" w:rsidRPr="008F0874" w:rsidTr="00084E8C">
        <w:trPr>
          <w:cnfStyle w:val="100000000000"/>
          <w:trHeight w:val="451"/>
          <w:jc w:val="center"/>
        </w:trPr>
        <w:tc>
          <w:tcPr>
            <w:cnfStyle w:val="001000000100"/>
            <w:tcW w:w="3323" w:type="dxa"/>
            <w:tcBorders>
              <w:top w:val="none" w:sz="0" w:space="0" w:color="auto"/>
              <w:left w:val="none" w:sz="0" w:space="0" w:color="auto"/>
              <w:bottom w:val="none" w:sz="0" w:space="0" w:color="auto"/>
              <w:right w:val="none" w:sz="0" w:space="0" w:color="auto"/>
            </w:tcBorders>
          </w:tcPr>
          <w:p w:rsidR="00084E8C" w:rsidRPr="00FC6A94" w:rsidRDefault="00084E8C" w:rsidP="00535C8C">
            <w:pPr>
              <w:pStyle w:val="NoSpacing"/>
              <w:rPr>
                <w:rFonts w:asciiTheme="majorHAnsi" w:hAnsiTheme="majorHAnsi" w:cs="Arial"/>
                <w:bCs w:val="0"/>
                <w:color w:val="auto"/>
              </w:rPr>
            </w:pPr>
            <w:r w:rsidRPr="00FC6A94">
              <w:rPr>
                <w:rFonts w:asciiTheme="majorHAnsi" w:hAnsiTheme="majorHAnsi" w:cs="Arial"/>
                <w:bCs w:val="0"/>
                <w:color w:val="auto"/>
              </w:rPr>
              <w:t>Position Title</w:t>
            </w:r>
          </w:p>
        </w:tc>
        <w:tc>
          <w:tcPr>
            <w:tcW w:w="3011" w:type="dxa"/>
          </w:tcPr>
          <w:p w:rsidR="00084E8C" w:rsidRPr="00FC6A94" w:rsidRDefault="00084E8C" w:rsidP="00535C8C">
            <w:pPr>
              <w:pStyle w:val="NoSpacing"/>
              <w:cnfStyle w:val="100000000000"/>
              <w:rPr>
                <w:rFonts w:asciiTheme="majorHAnsi" w:hAnsiTheme="majorHAnsi" w:cs="Arial"/>
                <w:bCs w:val="0"/>
                <w:color w:val="auto"/>
              </w:rPr>
            </w:pPr>
            <w:r w:rsidRPr="00FC6A94">
              <w:rPr>
                <w:rFonts w:asciiTheme="majorHAnsi" w:hAnsiTheme="majorHAnsi" w:cs="Arial"/>
                <w:bCs w:val="0"/>
                <w:color w:val="auto"/>
              </w:rPr>
              <w:t>Name</w:t>
            </w:r>
          </w:p>
        </w:tc>
        <w:tc>
          <w:tcPr>
            <w:tcW w:w="3489" w:type="dxa"/>
          </w:tcPr>
          <w:p w:rsidR="00084E8C" w:rsidRPr="00FC6A94" w:rsidRDefault="00084E8C" w:rsidP="00535C8C">
            <w:pPr>
              <w:pStyle w:val="NoSpacing"/>
              <w:cnfStyle w:val="100000000000"/>
              <w:rPr>
                <w:rFonts w:asciiTheme="majorHAnsi" w:hAnsiTheme="majorHAnsi" w:cs="Arial"/>
                <w:bCs w:val="0"/>
                <w:color w:val="auto"/>
              </w:rPr>
            </w:pPr>
            <w:r w:rsidRPr="00FC6A94">
              <w:rPr>
                <w:rFonts w:asciiTheme="majorHAnsi" w:hAnsiTheme="majorHAnsi" w:cs="Arial"/>
                <w:bCs w:val="0"/>
                <w:color w:val="auto"/>
              </w:rPr>
              <w:t>Signature</w:t>
            </w: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Assistant Producer</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Jason Orsatti</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r w:rsidR="00084E8C" w:rsidRPr="008F0874" w:rsidTr="00084E8C">
        <w:trPr>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Game Designer</w:t>
            </w:r>
          </w:p>
        </w:tc>
        <w:tc>
          <w:tcPr>
            <w:tcW w:w="3011" w:type="dxa"/>
          </w:tcPr>
          <w:p w:rsidR="00084E8C" w:rsidRPr="00FC6A94" w:rsidRDefault="00084E8C" w:rsidP="00535C8C">
            <w:pPr>
              <w:pStyle w:val="NoSpacing"/>
              <w:cnfStyle w:val="000000000000"/>
              <w:rPr>
                <w:rFonts w:asciiTheme="minorHAnsi" w:hAnsiTheme="minorHAnsi" w:cs="Arial"/>
                <w:color w:val="000000"/>
              </w:rPr>
            </w:pPr>
            <w:r w:rsidRPr="00FC6A94">
              <w:rPr>
                <w:rFonts w:asciiTheme="minorHAnsi" w:hAnsiTheme="minorHAnsi" w:cs="Arial"/>
                <w:color w:val="000000"/>
              </w:rPr>
              <w:t>Grace Blessey</w:t>
            </w:r>
          </w:p>
        </w:tc>
        <w:tc>
          <w:tcPr>
            <w:tcW w:w="3489" w:type="dxa"/>
          </w:tcPr>
          <w:p w:rsidR="00084E8C" w:rsidRPr="008F0874" w:rsidRDefault="00084E8C" w:rsidP="00535C8C">
            <w:pPr>
              <w:pStyle w:val="NoSpacing"/>
              <w:cnfStyle w:val="000000000000"/>
              <w:rPr>
                <w:rFonts w:asciiTheme="minorHAnsi" w:hAnsiTheme="minorHAnsi" w:cs="Arial"/>
                <w:color w:val="000000"/>
                <w:sz w:val="20"/>
                <w:szCs w:val="20"/>
              </w:rPr>
            </w:pP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Level Design Lead</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Josh Weeks</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r w:rsidR="00084E8C" w:rsidRPr="008F0874" w:rsidTr="00084E8C">
        <w:trPr>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Software Lead</w:t>
            </w:r>
          </w:p>
        </w:tc>
        <w:tc>
          <w:tcPr>
            <w:tcW w:w="3011" w:type="dxa"/>
          </w:tcPr>
          <w:p w:rsidR="00084E8C" w:rsidRPr="00FC6A94" w:rsidRDefault="00084E8C" w:rsidP="00535C8C">
            <w:pPr>
              <w:pStyle w:val="NoSpacing"/>
              <w:cnfStyle w:val="000000000000"/>
              <w:rPr>
                <w:rFonts w:asciiTheme="minorHAnsi" w:hAnsiTheme="minorHAnsi" w:cs="Arial"/>
                <w:color w:val="000000"/>
              </w:rPr>
            </w:pPr>
            <w:r w:rsidRPr="00FC6A94">
              <w:rPr>
                <w:rFonts w:asciiTheme="minorHAnsi" w:hAnsiTheme="minorHAnsi" w:cs="Arial"/>
                <w:color w:val="000000"/>
              </w:rPr>
              <w:t>Casey Donnellan</w:t>
            </w:r>
          </w:p>
        </w:tc>
        <w:tc>
          <w:tcPr>
            <w:tcW w:w="3489" w:type="dxa"/>
          </w:tcPr>
          <w:p w:rsidR="00084E8C" w:rsidRPr="008F0874" w:rsidRDefault="00084E8C" w:rsidP="00535C8C">
            <w:pPr>
              <w:pStyle w:val="NoSpacing"/>
              <w:cnfStyle w:val="000000000000"/>
              <w:rPr>
                <w:rFonts w:asciiTheme="minorHAnsi" w:hAnsiTheme="minorHAnsi" w:cs="Arial"/>
                <w:color w:val="000000"/>
                <w:sz w:val="20"/>
                <w:szCs w:val="20"/>
              </w:rPr>
            </w:pP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Art Lead</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Matt Musante</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r w:rsidR="00084E8C" w:rsidRPr="008F0874" w:rsidTr="00084E8C">
        <w:trPr>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Level Designer</w:t>
            </w:r>
          </w:p>
        </w:tc>
        <w:tc>
          <w:tcPr>
            <w:tcW w:w="3011" w:type="dxa"/>
          </w:tcPr>
          <w:p w:rsidR="00084E8C" w:rsidRPr="00FC6A94" w:rsidRDefault="00084E8C" w:rsidP="00535C8C">
            <w:pPr>
              <w:pStyle w:val="NoSpacing"/>
              <w:cnfStyle w:val="000000000000"/>
              <w:rPr>
                <w:rFonts w:asciiTheme="minorHAnsi" w:hAnsiTheme="minorHAnsi" w:cs="Arial"/>
                <w:color w:val="000000"/>
              </w:rPr>
            </w:pPr>
            <w:r w:rsidRPr="00FC6A94">
              <w:rPr>
                <w:rFonts w:asciiTheme="minorHAnsi" w:hAnsiTheme="minorHAnsi" w:cs="Arial"/>
                <w:color w:val="000000"/>
              </w:rPr>
              <w:t>Nick Urko</w:t>
            </w:r>
          </w:p>
        </w:tc>
        <w:tc>
          <w:tcPr>
            <w:tcW w:w="3489" w:type="dxa"/>
          </w:tcPr>
          <w:p w:rsidR="00084E8C" w:rsidRPr="008F0874" w:rsidRDefault="00084E8C" w:rsidP="00535C8C">
            <w:pPr>
              <w:pStyle w:val="NoSpacing"/>
              <w:cnfStyle w:val="000000000000"/>
              <w:rPr>
                <w:rFonts w:asciiTheme="minorHAnsi" w:hAnsiTheme="minorHAnsi" w:cs="Arial"/>
                <w:color w:val="000000"/>
                <w:sz w:val="20"/>
                <w:szCs w:val="20"/>
              </w:rPr>
            </w:pP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Level Designer</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David Skaggs</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r w:rsidR="00084E8C" w:rsidRPr="008F0874" w:rsidTr="00084E8C">
        <w:trPr>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Level Designer</w:t>
            </w:r>
          </w:p>
        </w:tc>
        <w:tc>
          <w:tcPr>
            <w:tcW w:w="3011" w:type="dxa"/>
          </w:tcPr>
          <w:p w:rsidR="00084E8C" w:rsidRPr="00FC6A94" w:rsidRDefault="00084E8C" w:rsidP="00535C8C">
            <w:pPr>
              <w:pStyle w:val="NoSpacing"/>
              <w:cnfStyle w:val="000000000000"/>
              <w:rPr>
                <w:rFonts w:asciiTheme="minorHAnsi" w:hAnsiTheme="minorHAnsi" w:cs="Arial"/>
                <w:color w:val="000000"/>
              </w:rPr>
            </w:pPr>
            <w:r w:rsidRPr="00FC6A94">
              <w:rPr>
                <w:rFonts w:asciiTheme="minorHAnsi" w:hAnsiTheme="minorHAnsi" w:cs="Arial"/>
                <w:color w:val="000000"/>
              </w:rPr>
              <w:t>Al Nachman</w:t>
            </w:r>
          </w:p>
        </w:tc>
        <w:tc>
          <w:tcPr>
            <w:tcW w:w="3489" w:type="dxa"/>
          </w:tcPr>
          <w:p w:rsidR="00084E8C" w:rsidRPr="008F0874" w:rsidRDefault="00084E8C" w:rsidP="00535C8C">
            <w:pPr>
              <w:pStyle w:val="NoSpacing"/>
              <w:cnfStyle w:val="000000000000"/>
              <w:rPr>
                <w:rFonts w:asciiTheme="minorHAnsi" w:hAnsiTheme="minorHAnsi" w:cs="Arial"/>
                <w:color w:val="000000"/>
                <w:sz w:val="20"/>
                <w:szCs w:val="20"/>
              </w:rPr>
            </w:pP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Level Designer</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Jaddua Ross</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r w:rsidR="00084E8C" w:rsidRPr="008F0874" w:rsidTr="00084E8C">
        <w:trPr>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Artist</w:t>
            </w:r>
          </w:p>
        </w:tc>
        <w:tc>
          <w:tcPr>
            <w:tcW w:w="3011" w:type="dxa"/>
          </w:tcPr>
          <w:p w:rsidR="00084E8C" w:rsidRPr="00FC6A94" w:rsidRDefault="00084E8C" w:rsidP="00C9045D">
            <w:pPr>
              <w:pStyle w:val="NoSpacing"/>
              <w:cnfStyle w:val="000000000000"/>
              <w:rPr>
                <w:rFonts w:asciiTheme="minorHAnsi" w:hAnsiTheme="minorHAnsi" w:cs="Arial"/>
                <w:color w:val="000000"/>
              </w:rPr>
            </w:pPr>
            <w:r w:rsidRPr="00FC6A94">
              <w:rPr>
                <w:rFonts w:asciiTheme="minorHAnsi" w:hAnsiTheme="minorHAnsi" w:cs="Arial"/>
                <w:color w:val="000000"/>
              </w:rPr>
              <w:t>David De</w:t>
            </w:r>
            <w:r w:rsidR="00C9045D">
              <w:rPr>
                <w:rFonts w:asciiTheme="minorHAnsi" w:hAnsiTheme="minorHAnsi" w:cs="Arial"/>
                <w:color w:val="000000"/>
              </w:rPr>
              <w:t>C</w:t>
            </w:r>
            <w:r w:rsidRPr="00FC6A94">
              <w:rPr>
                <w:rFonts w:asciiTheme="minorHAnsi" w:hAnsiTheme="minorHAnsi" w:cs="Arial"/>
                <w:color w:val="000000"/>
              </w:rPr>
              <w:t>oster</w:t>
            </w:r>
          </w:p>
        </w:tc>
        <w:tc>
          <w:tcPr>
            <w:tcW w:w="3489" w:type="dxa"/>
          </w:tcPr>
          <w:p w:rsidR="00084E8C" w:rsidRPr="008F0874" w:rsidRDefault="00084E8C" w:rsidP="00535C8C">
            <w:pPr>
              <w:pStyle w:val="NoSpacing"/>
              <w:cnfStyle w:val="000000000000"/>
              <w:rPr>
                <w:rFonts w:asciiTheme="minorHAnsi" w:hAnsiTheme="minorHAnsi" w:cs="Arial"/>
                <w:color w:val="000000"/>
                <w:sz w:val="20"/>
                <w:szCs w:val="20"/>
              </w:rPr>
            </w:pP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 xml:space="preserve">Artist </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Adriana Clonts</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r w:rsidR="00084E8C" w:rsidRPr="008F0874" w:rsidTr="00084E8C">
        <w:trPr>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 xml:space="preserve">Artist </w:t>
            </w:r>
          </w:p>
        </w:tc>
        <w:tc>
          <w:tcPr>
            <w:tcW w:w="3011" w:type="dxa"/>
          </w:tcPr>
          <w:p w:rsidR="00084E8C" w:rsidRPr="00FC6A94" w:rsidRDefault="00084E8C" w:rsidP="00535C8C">
            <w:pPr>
              <w:pStyle w:val="NoSpacing"/>
              <w:cnfStyle w:val="000000000000"/>
              <w:rPr>
                <w:rFonts w:asciiTheme="minorHAnsi" w:hAnsiTheme="minorHAnsi" w:cs="Arial"/>
                <w:color w:val="000000"/>
              </w:rPr>
            </w:pPr>
            <w:r w:rsidRPr="00FC6A94">
              <w:rPr>
                <w:rFonts w:asciiTheme="minorHAnsi" w:hAnsiTheme="minorHAnsi" w:cs="Arial"/>
                <w:color w:val="000000"/>
              </w:rPr>
              <w:t>Brian Wells</w:t>
            </w:r>
          </w:p>
        </w:tc>
        <w:tc>
          <w:tcPr>
            <w:tcW w:w="3489" w:type="dxa"/>
          </w:tcPr>
          <w:p w:rsidR="00084E8C" w:rsidRPr="008F0874" w:rsidRDefault="00084E8C" w:rsidP="00535C8C">
            <w:pPr>
              <w:pStyle w:val="NoSpacing"/>
              <w:cnfStyle w:val="000000000000"/>
              <w:rPr>
                <w:rFonts w:asciiTheme="minorHAnsi" w:hAnsiTheme="minorHAnsi" w:cs="Arial"/>
                <w:color w:val="000000"/>
                <w:sz w:val="20"/>
                <w:szCs w:val="20"/>
              </w:rPr>
            </w:pPr>
          </w:p>
        </w:tc>
      </w:tr>
      <w:tr w:rsidR="00084E8C" w:rsidRPr="008F0874" w:rsidTr="00084E8C">
        <w:trPr>
          <w:cnfStyle w:val="000000100000"/>
          <w:trHeight w:val="204"/>
          <w:jc w:val="center"/>
        </w:trPr>
        <w:tc>
          <w:tcPr>
            <w:cnfStyle w:val="001000000000"/>
            <w:tcW w:w="3323" w:type="dxa"/>
            <w:tcBorders>
              <w:left w:val="none" w:sz="0" w:space="0" w:color="auto"/>
              <w:bottom w:val="none" w:sz="0" w:space="0" w:color="auto"/>
              <w:right w:val="none" w:sz="0" w:space="0" w:color="auto"/>
            </w:tcBorders>
          </w:tcPr>
          <w:p w:rsidR="00084E8C" w:rsidRPr="00FC6A94" w:rsidRDefault="00084E8C" w:rsidP="00535C8C">
            <w:pPr>
              <w:pStyle w:val="NoSpacing"/>
              <w:rPr>
                <w:rFonts w:asciiTheme="minorHAnsi" w:hAnsiTheme="minorHAnsi" w:cs="Arial"/>
                <w:bCs w:val="0"/>
                <w:color w:val="000000"/>
              </w:rPr>
            </w:pPr>
            <w:r w:rsidRPr="00FC6A94">
              <w:rPr>
                <w:rFonts w:asciiTheme="minorHAnsi" w:hAnsiTheme="minorHAnsi" w:cs="Arial"/>
                <w:bCs w:val="0"/>
                <w:color w:val="000000"/>
              </w:rPr>
              <w:t>Software Engineer</w:t>
            </w:r>
          </w:p>
        </w:tc>
        <w:tc>
          <w:tcPr>
            <w:tcW w:w="3011" w:type="dxa"/>
            <w:tcBorders>
              <w:left w:val="none" w:sz="0" w:space="0" w:color="auto"/>
              <w:right w:val="none" w:sz="0" w:space="0" w:color="auto"/>
            </w:tcBorders>
          </w:tcPr>
          <w:p w:rsidR="00084E8C" w:rsidRPr="00FC6A94" w:rsidRDefault="00084E8C" w:rsidP="00535C8C">
            <w:pPr>
              <w:pStyle w:val="NoSpacing"/>
              <w:cnfStyle w:val="000000100000"/>
              <w:rPr>
                <w:rFonts w:asciiTheme="minorHAnsi" w:hAnsiTheme="minorHAnsi" w:cs="Arial"/>
                <w:color w:val="000000"/>
              </w:rPr>
            </w:pPr>
            <w:r w:rsidRPr="00FC6A94">
              <w:rPr>
                <w:rFonts w:asciiTheme="minorHAnsi" w:hAnsiTheme="minorHAnsi" w:cs="Arial"/>
                <w:color w:val="000000"/>
              </w:rPr>
              <w:t>Ben Pope</w:t>
            </w:r>
          </w:p>
        </w:tc>
        <w:tc>
          <w:tcPr>
            <w:tcW w:w="3489" w:type="dxa"/>
            <w:tcBorders>
              <w:left w:val="none" w:sz="0" w:space="0" w:color="auto"/>
            </w:tcBorders>
          </w:tcPr>
          <w:p w:rsidR="00084E8C" w:rsidRPr="008F0874" w:rsidRDefault="00084E8C" w:rsidP="00535C8C">
            <w:pPr>
              <w:pStyle w:val="NoSpacing"/>
              <w:cnfStyle w:val="000000100000"/>
              <w:rPr>
                <w:rFonts w:asciiTheme="minorHAnsi" w:hAnsiTheme="minorHAnsi" w:cs="Arial"/>
                <w:color w:val="000000"/>
                <w:sz w:val="20"/>
                <w:szCs w:val="20"/>
              </w:rPr>
            </w:pPr>
          </w:p>
        </w:tc>
      </w:tr>
    </w:tbl>
    <w:p w:rsidR="002E746E" w:rsidRPr="00B755F4" w:rsidRDefault="002E746E" w:rsidP="002E746E">
      <w:pPr>
        <w:spacing w:line="240" w:lineRule="auto"/>
        <w:rPr>
          <w:b/>
          <w:sz w:val="24"/>
        </w:rPr>
      </w:pPr>
      <w:r w:rsidRPr="00B755F4">
        <w:rPr>
          <w:b/>
          <w:sz w:val="24"/>
        </w:rPr>
        <w:br w:type="page"/>
      </w:r>
    </w:p>
    <w:p w:rsidR="002E746E" w:rsidRPr="0039586E" w:rsidRDefault="002E746E" w:rsidP="002E746E">
      <w:pPr>
        <w:rPr>
          <w:rFonts w:asciiTheme="majorHAnsi" w:hAnsiTheme="majorHAnsi"/>
          <w:b/>
          <w:color w:val="365F91" w:themeColor="accent1" w:themeShade="BF"/>
          <w:sz w:val="28"/>
          <w:szCs w:val="28"/>
        </w:rPr>
      </w:pPr>
      <w:r w:rsidRPr="0039586E">
        <w:rPr>
          <w:rFonts w:asciiTheme="majorHAnsi" w:hAnsiTheme="majorHAnsi"/>
          <w:b/>
          <w:color w:val="365F91" w:themeColor="accent1" w:themeShade="BF"/>
          <w:sz w:val="28"/>
          <w:szCs w:val="28"/>
        </w:rPr>
        <w:lastRenderedPageBreak/>
        <w:t>Document Revisions Table</w:t>
      </w:r>
    </w:p>
    <w:tbl>
      <w:tblPr>
        <w:tblStyle w:val="MediumList2-Accent3"/>
        <w:tblW w:w="9167"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1794"/>
        <w:gridCol w:w="3369"/>
        <w:gridCol w:w="2746"/>
        <w:gridCol w:w="1258"/>
      </w:tblGrid>
      <w:tr w:rsidR="002E746E" w:rsidRPr="008F0874" w:rsidTr="00084E8C">
        <w:trPr>
          <w:cnfStyle w:val="100000000000"/>
          <w:trHeight w:val="555"/>
        </w:trPr>
        <w:tc>
          <w:tcPr>
            <w:cnfStyle w:val="001000000100"/>
            <w:tcW w:w="1794"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rPr>
                <w:rFonts w:asciiTheme="majorHAnsi" w:hAnsiTheme="majorHAnsi" w:cs="Arial"/>
                <w:b/>
                <w:bCs/>
                <w:color w:val="auto"/>
                <w:sz w:val="22"/>
                <w:szCs w:val="22"/>
              </w:rPr>
            </w:pPr>
            <w:r w:rsidRPr="00FC6A94">
              <w:rPr>
                <w:rFonts w:asciiTheme="majorHAnsi" w:hAnsiTheme="majorHAnsi" w:cs="Arial"/>
                <w:b/>
                <w:bCs/>
                <w:color w:val="auto"/>
                <w:sz w:val="22"/>
                <w:szCs w:val="22"/>
              </w:rPr>
              <w:t>Version</w:t>
            </w:r>
          </w:p>
        </w:tc>
        <w:tc>
          <w:tcPr>
            <w:tcW w:w="3369"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cnfStyle w:val="100000000000"/>
              <w:rPr>
                <w:rFonts w:asciiTheme="majorHAnsi" w:hAnsiTheme="majorHAnsi" w:cs="Arial"/>
                <w:b/>
                <w:bCs/>
                <w:color w:val="auto"/>
                <w:sz w:val="22"/>
                <w:szCs w:val="22"/>
              </w:rPr>
            </w:pPr>
            <w:r w:rsidRPr="00FC6A94">
              <w:rPr>
                <w:rFonts w:asciiTheme="majorHAnsi" w:hAnsiTheme="majorHAnsi" w:cs="Arial"/>
                <w:b/>
                <w:bCs/>
                <w:color w:val="auto"/>
                <w:sz w:val="22"/>
                <w:szCs w:val="22"/>
              </w:rPr>
              <w:t>Description</w:t>
            </w:r>
          </w:p>
        </w:tc>
        <w:tc>
          <w:tcPr>
            <w:tcW w:w="2746"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cnfStyle w:val="100000000000"/>
              <w:rPr>
                <w:rFonts w:asciiTheme="majorHAnsi" w:hAnsiTheme="majorHAnsi" w:cs="Arial"/>
                <w:b/>
                <w:bCs/>
                <w:color w:val="auto"/>
                <w:sz w:val="22"/>
                <w:szCs w:val="22"/>
              </w:rPr>
            </w:pPr>
            <w:r w:rsidRPr="00FC6A94">
              <w:rPr>
                <w:rFonts w:asciiTheme="majorHAnsi" w:hAnsiTheme="majorHAnsi" w:cs="Arial"/>
                <w:b/>
                <w:bCs/>
                <w:color w:val="auto"/>
                <w:sz w:val="22"/>
                <w:szCs w:val="22"/>
              </w:rPr>
              <w:t>Requestor</w:t>
            </w:r>
          </w:p>
        </w:tc>
        <w:tc>
          <w:tcPr>
            <w:tcW w:w="1258"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cnfStyle w:val="100000000000"/>
              <w:rPr>
                <w:rFonts w:asciiTheme="majorHAnsi" w:hAnsiTheme="majorHAnsi" w:cs="Arial"/>
                <w:b/>
                <w:bCs/>
                <w:color w:val="auto"/>
                <w:sz w:val="22"/>
                <w:szCs w:val="22"/>
              </w:rPr>
            </w:pPr>
            <w:r w:rsidRPr="00FC6A94">
              <w:rPr>
                <w:rFonts w:asciiTheme="majorHAnsi" w:hAnsiTheme="majorHAnsi" w:cs="Arial"/>
                <w:b/>
                <w:bCs/>
                <w:color w:val="auto"/>
                <w:sz w:val="22"/>
                <w:szCs w:val="22"/>
              </w:rPr>
              <w:t>Date</w:t>
            </w:r>
          </w:p>
        </w:tc>
      </w:tr>
      <w:tr w:rsidR="002E746E" w:rsidRPr="008F0874" w:rsidTr="00084E8C">
        <w:trPr>
          <w:cnfStyle w:val="000000100000"/>
          <w:trHeight w:val="251"/>
        </w:trPr>
        <w:tc>
          <w:tcPr>
            <w:cnfStyle w:val="001000000000"/>
            <w:tcW w:w="1794"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rPr>
                <w:rFonts w:asciiTheme="minorHAnsi" w:hAnsiTheme="minorHAnsi" w:cs="Arial"/>
                <w:b/>
                <w:bCs/>
              </w:rPr>
            </w:pPr>
            <w:r w:rsidRPr="00FC6A94">
              <w:rPr>
                <w:rFonts w:asciiTheme="minorHAnsi" w:hAnsiTheme="minorHAnsi" w:cs="Arial"/>
                <w:b/>
                <w:bCs/>
              </w:rPr>
              <w:t>0.1</w:t>
            </w:r>
          </w:p>
        </w:tc>
        <w:tc>
          <w:tcPr>
            <w:tcW w:w="3369"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cnfStyle w:val="000000100000"/>
              <w:rPr>
                <w:rFonts w:asciiTheme="minorHAnsi" w:hAnsiTheme="minorHAnsi" w:cs="Arial"/>
              </w:rPr>
            </w:pPr>
            <w:r w:rsidRPr="00FC6A94">
              <w:rPr>
                <w:rFonts w:asciiTheme="minorHAnsi" w:hAnsiTheme="minorHAnsi" w:cs="Arial"/>
              </w:rPr>
              <w:t>First Draft</w:t>
            </w:r>
          </w:p>
        </w:tc>
        <w:tc>
          <w:tcPr>
            <w:tcW w:w="2746" w:type="dxa"/>
            <w:tcBorders>
              <w:top w:val="none" w:sz="0" w:space="0" w:color="auto"/>
              <w:left w:val="none" w:sz="0" w:space="0" w:color="auto"/>
              <w:bottom w:val="none" w:sz="0" w:space="0" w:color="auto"/>
              <w:right w:val="none" w:sz="0" w:space="0" w:color="auto"/>
            </w:tcBorders>
          </w:tcPr>
          <w:p w:rsidR="002E746E" w:rsidRPr="00DB7F80" w:rsidRDefault="002E746E" w:rsidP="006A0E4A">
            <w:pPr>
              <w:pStyle w:val="NoSpacing"/>
              <w:jc w:val="center"/>
              <w:cnfStyle w:val="000000100000"/>
              <w:rPr>
                <w:rFonts w:asciiTheme="minorHAnsi" w:hAnsiTheme="minorHAnsi" w:cs="Arial"/>
                <w:sz w:val="20"/>
                <w:szCs w:val="20"/>
              </w:rPr>
            </w:pPr>
            <w:r w:rsidRPr="00DB7F80">
              <w:rPr>
                <w:rFonts w:asciiTheme="minorHAnsi" w:hAnsiTheme="minorHAnsi" w:cs="Arial"/>
                <w:sz w:val="20"/>
                <w:szCs w:val="20"/>
              </w:rPr>
              <w:t>Jason Orsatti</w:t>
            </w:r>
          </w:p>
        </w:tc>
        <w:tc>
          <w:tcPr>
            <w:tcW w:w="1258" w:type="dxa"/>
            <w:tcBorders>
              <w:top w:val="none" w:sz="0" w:space="0" w:color="auto"/>
              <w:left w:val="none" w:sz="0" w:space="0" w:color="auto"/>
              <w:bottom w:val="none" w:sz="0" w:space="0" w:color="auto"/>
            </w:tcBorders>
          </w:tcPr>
          <w:p w:rsidR="002E746E" w:rsidRPr="00DB7F80" w:rsidRDefault="002E746E" w:rsidP="006A0E4A">
            <w:pPr>
              <w:pStyle w:val="NoSpacing"/>
              <w:jc w:val="center"/>
              <w:cnfStyle w:val="000000100000"/>
              <w:rPr>
                <w:rFonts w:asciiTheme="minorHAnsi" w:hAnsiTheme="minorHAnsi" w:cs="Arial"/>
                <w:sz w:val="20"/>
                <w:szCs w:val="20"/>
              </w:rPr>
            </w:pPr>
            <w:r w:rsidRPr="00DB7F80">
              <w:rPr>
                <w:rFonts w:asciiTheme="minorHAnsi" w:hAnsiTheme="minorHAnsi" w:cs="Arial"/>
                <w:sz w:val="20"/>
                <w:szCs w:val="20"/>
              </w:rPr>
              <w:t>7/1/11</w:t>
            </w:r>
          </w:p>
        </w:tc>
      </w:tr>
      <w:tr w:rsidR="002E746E" w:rsidRPr="008F0874" w:rsidTr="00084E8C">
        <w:trPr>
          <w:trHeight w:val="251"/>
        </w:trPr>
        <w:tc>
          <w:tcPr>
            <w:cnfStyle w:val="001000000000"/>
            <w:tcW w:w="1794" w:type="dxa"/>
            <w:tcBorders>
              <w:left w:val="none" w:sz="0" w:space="0" w:color="auto"/>
              <w:bottom w:val="none" w:sz="0" w:space="0" w:color="auto"/>
              <w:right w:val="none" w:sz="0" w:space="0" w:color="auto"/>
            </w:tcBorders>
          </w:tcPr>
          <w:p w:rsidR="002E746E" w:rsidRPr="00FC6A94" w:rsidRDefault="002E746E" w:rsidP="006A0E4A">
            <w:pPr>
              <w:pStyle w:val="NoSpacing"/>
              <w:jc w:val="center"/>
              <w:rPr>
                <w:rFonts w:asciiTheme="minorHAnsi" w:hAnsiTheme="minorHAnsi" w:cs="Arial"/>
                <w:b/>
                <w:bCs/>
                <w:color w:val="000000"/>
              </w:rPr>
            </w:pPr>
            <w:r w:rsidRPr="00FC6A94">
              <w:rPr>
                <w:rFonts w:asciiTheme="minorHAnsi" w:hAnsiTheme="minorHAnsi" w:cs="Arial"/>
                <w:b/>
                <w:bCs/>
                <w:color w:val="000000"/>
              </w:rPr>
              <w:t>1.0</w:t>
            </w:r>
          </w:p>
        </w:tc>
        <w:tc>
          <w:tcPr>
            <w:tcW w:w="3369" w:type="dxa"/>
          </w:tcPr>
          <w:p w:rsidR="002E746E" w:rsidRPr="00FC6A94" w:rsidRDefault="002E746E" w:rsidP="006A0E4A">
            <w:pPr>
              <w:pStyle w:val="NoSpacing"/>
              <w:jc w:val="center"/>
              <w:cnfStyle w:val="000000000000"/>
              <w:rPr>
                <w:rFonts w:asciiTheme="minorHAnsi" w:hAnsiTheme="minorHAnsi" w:cs="Arial"/>
                <w:color w:val="000000"/>
              </w:rPr>
            </w:pPr>
            <w:r w:rsidRPr="00FC6A94">
              <w:rPr>
                <w:rFonts w:asciiTheme="minorHAnsi" w:hAnsiTheme="minorHAnsi" w:cs="Arial"/>
                <w:color w:val="000000"/>
              </w:rPr>
              <w:t>Milestone 1 Version</w:t>
            </w:r>
          </w:p>
        </w:tc>
        <w:tc>
          <w:tcPr>
            <w:tcW w:w="2746" w:type="dxa"/>
          </w:tcPr>
          <w:p w:rsidR="002E746E" w:rsidRPr="008F0874" w:rsidRDefault="002E746E" w:rsidP="006A0E4A">
            <w:pPr>
              <w:pStyle w:val="NoSpacing"/>
              <w:jc w:val="center"/>
              <w:cnfStyle w:val="000000000000"/>
              <w:rPr>
                <w:rFonts w:asciiTheme="minorHAnsi" w:hAnsiTheme="minorHAnsi" w:cs="Arial"/>
                <w:color w:val="000000"/>
                <w:sz w:val="20"/>
                <w:szCs w:val="20"/>
              </w:rPr>
            </w:pPr>
            <w:r>
              <w:rPr>
                <w:rFonts w:asciiTheme="minorHAnsi" w:hAnsiTheme="minorHAnsi" w:cs="Arial"/>
                <w:color w:val="000000"/>
                <w:sz w:val="20"/>
                <w:szCs w:val="20"/>
              </w:rPr>
              <w:t>Professors McCoy, Rosemond</w:t>
            </w:r>
          </w:p>
        </w:tc>
        <w:tc>
          <w:tcPr>
            <w:tcW w:w="1258" w:type="dxa"/>
          </w:tcPr>
          <w:p w:rsidR="002E746E" w:rsidRPr="008F0874" w:rsidRDefault="002E746E" w:rsidP="006A0E4A">
            <w:pPr>
              <w:pStyle w:val="NoSpacing"/>
              <w:jc w:val="center"/>
              <w:cnfStyle w:val="000000000000"/>
              <w:rPr>
                <w:rFonts w:asciiTheme="minorHAnsi" w:hAnsiTheme="minorHAnsi" w:cs="Arial"/>
                <w:color w:val="000000"/>
                <w:sz w:val="20"/>
                <w:szCs w:val="20"/>
              </w:rPr>
            </w:pPr>
            <w:r>
              <w:rPr>
                <w:rFonts w:asciiTheme="minorHAnsi" w:hAnsiTheme="minorHAnsi" w:cs="Arial"/>
                <w:color w:val="000000"/>
                <w:sz w:val="20"/>
                <w:szCs w:val="20"/>
              </w:rPr>
              <w:t>7/5/11</w:t>
            </w:r>
          </w:p>
        </w:tc>
      </w:tr>
      <w:tr w:rsidR="002E746E" w:rsidRPr="008F0874" w:rsidTr="00084E8C">
        <w:trPr>
          <w:cnfStyle w:val="000000100000"/>
          <w:trHeight w:val="251"/>
        </w:trPr>
        <w:tc>
          <w:tcPr>
            <w:cnfStyle w:val="001000000000"/>
            <w:tcW w:w="1794"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rPr>
                <w:rFonts w:asciiTheme="minorHAnsi" w:hAnsiTheme="minorHAnsi" w:cs="Arial"/>
                <w:b/>
                <w:bCs/>
                <w:color w:val="000000"/>
              </w:rPr>
            </w:pPr>
            <w:r w:rsidRPr="00FC6A94">
              <w:rPr>
                <w:rFonts w:asciiTheme="minorHAnsi" w:hAnsiTheme="minorHAnsi" w:cs="Arial"/>
                <w:b/>
                <w:bCs/>
                <w:color w:val="000000"/>
              </w:rPr>
              <w:t>2.0</w:t>
            </w:r>
          </w:p>
        </w:tc>
        <w:tc>
          <w:tcPr>
            <w:tcW w:w="3369" w:type="dxa"/>
            <w:tcBorders>
              <w:top w:val="none" w:sz="0" w:space="0" w:color="auto"/>
              <w:left w:val="none" w:sz="0" w:space="0" w:color="auto"/>
              <w:bottom w:val="none" w:sz="0" w:space="0" w:color="auto"/>
              <w:right w:val="none" w:sz="0" w:space="0" w:color="auto"/>
            </w:tcBorders>
          </w:tcPr>
          <w:p w:rsidR="002E746E" w:rsidRPr="00FC6A94" w:rsidRDefault="002E746E" w:rsidP="006A0E4A">
            <w:pPr>
              <w:pStyle w:val="NoSpacing"/>
              <w:jc w:val="center"/>
              <w:cnfStyle w:val="000000100000"/>
              <w:rPr>
                <w:rFonts w:asciiTheme="minorHAnsi" w:hAnsiTheme="minorHAnsi" w:cs="Arial"/>
                <w:color w:val="000000"/>
              </w:rPr>
            </w:pPr>
            <w:r w:rsidRPr="00FC6A94">
              <w:rPr>
                <w:rFonts w:asciiTheme="minorHAnsi" w:hAnsiTheme="minorHAnsi" w:cs="Arial"/>
                <w:color w:val="000000"/>
              </w:rPr>
              <w:t>Milestone 2 Version</w:t>
            </w:r>
          </w:p>
        </w:tc>
        <w:tc>
          <w:tcPr>
            <w:tcW w:w="2746"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r>
              <w:rPr>
                <w:rFonts w:asciiTheme="minorHAnsi" w:hAnsiTheme="minorHAnsi" w:cs="Arial"/>
                <w:color w:val="000000"/>
                <w:sz w:val="20"/>
                <w:szCs w:val="20"/>
              </w:rPr>
              <w:t>Professors Rosemond, Stringer</w:t>
            </w:r>
          </w:p>
        </w:tc>
        <w:tc>
          <w:tcPr>
            <w:tcW w:w="1258" w:type="dxa"/>
            <w:tcBorders>
              <w:top w:val="none" w:sz="0" w:space="0" w:color="auto"/>
              <w:left w:val="none" w:sz="0" w:space="0" w:color="auto"/>
              <w:bottom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r>
              <w:rPr>
                <w:rFonts w:asciiTheme="minorHAnsi" w:hAnsiTheme="minorHAnsi" w:cs="Arial"/>
                <w:color w:val="000000"/>
                <w:sz w:val="20"/>
                <w:szCs w:val="20"/>
              </w:rPr>
              <w:t>8/22/11</w:t>
            </w:r>
          </w:p>
        </w:tc>
      </w:tr>
      <w:tr w:rsidR="002E746E" w:rsidRPr="008F0874" w:rsidTr="00084E8C">
        <w:trPr>
          <w:trHeight w:val="251"/>
        </w:trPr>
        <w:tc>
          <w:tcPr>
            <w:cnfStyle w:val="001000000000"/>
            <w:tcW w:w="1794" w:type="dxa"/>
            <w:tcBorders>
              <w:left w:val="none" w:sz="0" w:space="0" w:color="auto"/>
              <w:bottom w:val="none" w:sz="0" w:space="0" w:color="auto"/>
              <w:right w:val="none" w:sz="0" w:space="0" w:color="auto"/>
            </w:tcBorders>
          </w:tcPr>
          <w:p w:rsidR="002E746E" w:rsidRPr="00FC6A94" w:rsidRDefault="00753BD0" w:rsidP="006A0E4A">
            <w:pPr>
              <w:pStyle w:val="NoSpacing"/>
              <w:jc w:val="center"/>
              <w:rPr>
                <w:rFonts w:asciiTheme="minorHAnsi" w:hAnsiTheme="minorHAnsi" w:cs="Arial"/>
                <w:b/>
                <w:bCs/>
                <w:color w:val="000000"/>
              </w:rPr>
            </w:pPr>
            <w:r w:rsidRPr="00FC6A94">
              <w:rPr>
                <w:rFonts w:asciiTheme="minorHAnsi" w:hAnsiTheme="minorHAnsi" w:cs="Arial"/>
                <w:b/>
                <w:bCs/>
                <w:color w:val="000000"/>
              </w:rPr>
              <w:t>2.1</w:t>
            </w:r>
          </w:p>
        </w:tc>
        <w:tc>
          <w:tcPr>
            <w:tcW w:w="3369" w:type="dxa"/>
          </w:tcPr>
          <w:p w:rsidR="002E746E" w:rsidRPr="00FC6A94" w:rsidRDefault="00753BD0" w:rsidP="006A0E4A">
            <w:pPr>
              <w:pStyle w:val="NoSpacing"/>
              <w:jc w:val="center"/>
              <w:cnfStyle w:val="000000000000"/>
              <w:rPr>
                <w:rFonts w:asciiTheme="minorHAnsi" w:hAnsiTheme="minorHAnsi" w:cs="Arial"/>
                <w:color w:val="000000"/>
              </w:rPr>
            </w:pPr>
            <w:r w:rsidRPr="00FC6A94">
              <w:rPr>
                <w:rFonts w:asciiTheme="minorHAnsi" w:hAnsiTheme="minorHAnsi" w:cs="Arial"/>
                <w:color w:val="000000"/>
              </w:rPr>
              <w:t>VS Version, revised based on professor feedback</w:t>
            </w:r>
          </w:p>
        </w:tc>
        <w:tc>
          <w:tcPr>
            <w:tcW w:w="2746" w:type="dxa"/>
          </w:tcPr>
          <w:p w:rsidR="002E746E" w:rsidRPr="008F0874" w:rsidRDefault="00753BD0" w:rsidP="006A0E4A">
            <w:pPr>
              <w:pStyle w:val="NoSpacing"/>
              <w:jc w:val="center"/>
              <w:cnfStyle w:val="000000000000"/>
              <w:rPr>
                <w:rFonts w:asciiTheme="minorHAnsi" w:hAnsiTheme="minorHAnsi" w:cs="Arial"/>
                <w:color w:val="000000"/>
                <w:sz w:val="20"/>
                <w:szCs w:val="20"/>
              </w:rPr>
            </w:pPr>
            <w:r>
              <w:rPr>
                <w:rFonts w:asciiTheme="minorHAnsi" w:hAnsiTheme="minorHAnsi" w:cs="Arial"/>
                <w:color w:val="000000"/>
                <w:sz w:val="20"/>
                <w:szCs w:val="20"/>
              </w:rPr>
              <w:t>Professors Rosemond, Stringer</w:t>
            </w:r>
          </w:p>
        </w:tc>
        <w:tc>
          <w:tcPr>
            <w:tcW w:w="1258" w:type="dxa"/>
          </w:tcPr>
          <w:p w:rsidR="002E746E" w:rsidRPr="008F0874" w:rsidRDefault="00753BD0" w:rsidP="006A0E4A">
            <w:pPr>
              <w:pStyle w:val="NoSpacing"/>
              <w:jc w:val="center"/>
              <w:cnfStyle w:val="000000000000"/>
              <w:rPr>
                <w:rFonts w:asciiTheme="minorHAnsi" w:hAnsiTheme="minorHAnsi" w:cs="Arial"/>
                <w:color w:val="000000"/>
                <w:sz w:val="20"/>
                <w:szCs w:val="20"/>
              </w:rPr>
            </w:pPr>
            <w:r>
              <w:rPr>
                <w:rFonts w:asciiTheme="minorHAnsi" w:hAnsiTheme="minorHAnsi" w:cs="Arial"/>
                <w:color w:val="000000"/>
                <w:sz w:val="20"/>
                <w:szCs w:val="20"/>
              </w:rPr>
              <w:t>10/6/11</w:t>
            </w:r>
          </w:p>
        </w:tc>
      </w:tr>
      <w:tr w:rsidR="002E746E" w:rsidRPr="008F0874" w:rsidTr="00084E8C">
        <w:trPr>
          <w:cnfStyle w:val="000000100000"/>
          <w:trHeight w:val="251"/>
        </w:trPr>
        <w:tc>
          <w:tcPr>
            <w:cnfStyle w:val="001000000000"/>
            <w:tcW w:w="1794" w:type="dxa"/>
            <w:tcBorders>
              <w:top w:val="none" w:sz="0" w:space="0" w:color="auto"/>
              <w:left w:val="none" w:sz="0" w:space="0" w:color="auto"/>
              <w:bottom w:val="none" w:sz="0" w:space="0" w:color="auto"/>
              <w:right w:val="none" w:sz="0" w:space="0" w:color="auto"/>
            </w:tcBorders>
          </w:tcPr>
          <w:p w:rsidR="002E746E" w:rsidRPr="00E415DE" w:rsidRDefault="00E415DE" w:rsidP="006A0E4A">
            <w:pPr>
              <w:pStyle w:val="NoSpacing"/>
              <w:jc w:val="center"/>
              <w:rPr>
                <w:rFonts w:asciiTheme="minorHAnsi" w:hAnsiTheme="minorHAnsi" w:cs="Arial"/>
                <w:b/>
                <w:bCs/>
                <w:color w:val="000000"/>
                <w:sz w:val="20"/>
                <w:szCs w:val="20"/>
              </w:rPr>
            </w:pPr>
            <w:r w:rsidRPr="00E415DE">
              <w:rPr>
                <w:rFonts w:asciiTheme="minorHAnsi" w:hAnsiTheme="minorHAnsi" w:cs="Arial"/>
                <w:b/>
                <w:bCs/>
                <w:color w:val="000000"/>
                <w:sz w:val="20"/>
                <w:szCs w:val="20"/>
              </w:rPr>
              <w:t>2.2</w:t>
            </w:r>
          </w:p>
        </w:tc>
        <w:tc>
          <w:tcPr>
            <w:tcW w:w="3369" w:type="dxa"/>
            <w:tcBorders>
              <w:top w:val="none" w:sz="0" w:space="0" w:color="auto"/>
              <w:left w:val="none" w:sz="0" w:space="0" w:color="auto"/>
              <w:bottom w:val="none" w:sz="0" w:space="0" w:color="auto"/>
              <w:right w:val="none" w:sz="0" w:space="0" w:color="auto"/>
            </w:tcBorders>
          </w:tcPr>
          <w:p w:rsidR="002E746E" w:rsidRPr="008F0874" w:rsidRDefault="00E415DE" w:rsidP="006A0E4A">
            <w:pPr>
              <w:pStyle w:val="NoSpacing"/>
              <w:jc w:val="center"/>
              <w:cnfStyle w:val="000000100000"/>
              <w:rPr>
                <w:rFonts w:asciiTheme="minorHAnsi" w:hAnsiTheme="minorHAnsi" w:cs="Arial"/>
                <w:color w:val="000000"/>
                <w:sz w:val="20"/>
                <w:szCs w:val="20"/>
              </w:rPr>
            </w:pPr>
            <w:r>
              <w:rPr>
                <w:rFonts w:asciiTheme="minorHAnsi" w:hAnsiTheme="minorHAnsi" w:cs="Arial"/>
                <w:color w:val="000000"/>
                <w:sz w:val="20"/>
                <w:szCs w:val="20"/>
              </w:rPr>
              <w:t>Final Version, component updates</w:t>
            </w:r>
          </w:p>
        </w:tc>
        <w:tc>
          <w:tcPr>
            <w:tcW w:w="2746" w:type="dxa"/>
            <w:tcBorders>
              <w:top w:val="none" w:sz="0" w:space="0" w:color="auto"/>
              <w:left w:val="none" w:sz="0" w:space="0" w:color="auto"/>
              <w:bottom w:val="none" w:sz="0" w:space="0" w:color="auto"/>
              <w:right w:val="none" w:sz="0" w:space="0" w:color="auto"/>
            </w:tcBorders>
          </w:tcPr>
          <w:p w:rsidR="002E746E" w:rsidRPr="008F0874" w:rsidRDefault="00E415DE" w:rsidP="006A0E4A">
            <w:pPr>
              <w:pStyle w:val="NoSpacing"/>
              <w:jc w:val="center"/>
              <w:cnfStyle w:val="000000100000"/>
              <w:rPr>
                <w:rFonts w:asciiTheme="minorHAnsi" w:hAnsiTheme="minorHAnsi" w:cs="Arial"/>
                <w:color w:val="000000"/>
                <w:sz w:val="20"/>
                <w:szCs w:val="20"/>
              </w:rPr>
            </w:pPr>
            <w:r>
              <w:rPr>
                <w:rFonts w:asciiTheme="minorHAnsi" w:hAnsiTheme="minorHAnsi" w:cs="Arial"/>
                <w:color w:val="000000"/>
                <w:sz w:val="20"/>
                <w:szCs w:val="20"/>
              </w:rPr>
              <w:t>Professors Clune, Stringer</w:t>
            </w:r>
          </w:p>
        </w:tc>
        <w:tc>
          <w:tcPr>
            <w:tcW w:w="1258" w:type="dxa"/>
            <w:tcBorders>
              <w:top w:val="none" w:sz="0" w:space="0" w:color="auto"/>
              <w:left w:val="none" w:sz="0" w:space="0" w:color="auto"/>
              <w:bottom w:val="none" w:sz="0" w:space="0" w:color="auto"/>
            </w:tcBorders>
          </w:tcPr>
          <w:p w:rsidR="002E746E" w:rsidRPr="008F0874" w:rsidRDefault="00E415DE" w:rsidP="006A0E4A">
            <w:pPr>
              <w:pStyle w:val="NoSpacing"/>
              <w:jc w:val="center"/>
              <w:cnfStyle w:val="000000100000"/>
              <w:rPr>
                <w:rFonts w:asciiTheme="minorHAnsi" w:hAnsiTheme="minorHAnsi" w:cs="Arial"/>
                <w:color w:val="000000"/>
                <w:sz w:val="20"/>
                <w:szCs w:val="20"/>
              </w:rPr>
            </w:pPr>
            <w:r>
              <w:rPr>
                <w:rFonts w:asciiTheme="minorHAnsi" w:hAnsiTheme="minorHAnsi" w:cs="Arial"/>
                <w:color w:val="000000"/>
                <w:sz w:val="20"/>
                <w:szCs w:val="20"/>
              </w:rPr>
              <w:t>12/9/11</w:t>
            </w:r>
          </w:p>
        </w:tc>
      </w:tr>
      <w:tr w:rsidR="002E746E" w:rsidRPr="008F0874" w:rsidTr="00084E8C">
        <w:trPr>
          <w:trHeight w:val="251"/>
        </w:trPr>
        <w:tc>
          <w:tcPr>
            <w:cnfStyle w:val="001000000000"/>
            <w:tcW w:w="1794" w:type="dxa"/>
            <w:tcBorders>
              <w:left w:val="none" w:sz="0" w:space="0" w:color="auto"/>
              <w:bottom w:val="none" w:sz="0" w:space="0" w:color="auto"/>
              <w:right w:val="none" w:sz="0" w:space="0" w:color="auto"/>
            </w:tcBorders>
          </w:tcPr>
          <w:p w:rsidR="002E746E" w:rsidRPr="008F0874" w:rsidRDefault="002E746E" w:rsidP="006A0E4A">
            <w:pPr>
              <w:pStyle w:val="NoSpacing"/>
              <w:jc w:val="center"/>
              <w:rPr>
                <w:rFonts w:asciiTheme="minorHAnsi" w:hAnsiTheme="minorHAnsi" w:cs="Arial"/>
                <w:bCs/>
                <w:color w:val="000000"/>
                <w:sz w:val="20"/>
                <w:szCs w:val="20"/>
              </w:rPr>
            </w:pPr>
          </w:p>
        </w:tc>
        <w:tc>
          <w:tcPr>
            <w:tcW w:w="3369"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c>
          <w:tcPr>
            <w:tcW w:w="2746"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c>
          <w:tcPr>
            <w:tcW w:w="1258"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r>
      <w:tr w:rsidR="002E746E" w:rsidRPr="008F0874" w:rsidTr="00084E8C">
        <w:trPr>
          <w:cnfStyle w:val="000000100000"/>
          <w:trHeight w:val="251"/>
        </w:trPr>
        <w:tc>
          <w:tcPr>
            <w:cnfStyle w:val="001000000000"/>
            <w:tcW w:w="1794"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rPr>
                <w:rFonts w:asciiTheme="minorHAnsi" w:hAnsiTheme="minorHAnsi" w:cs="Arial"/>
                <w:bCs/>
                <w:color w:val="000000"/>
                <w:sz w:val="20"/>
                <w:szCs w:val="20"/>
              </w:rPr>
            </w:pPr>
          </w:p>
        </w:tc>
        <w:tc>
          <w:tcPr>
            <w:tcW w:w="3369"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c>
          <w:tcPr>
            <w:tcW w:w="2746"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c>
          <w:tcPr>
            <w:tcW w:w="1258" w:type="dxa"/>
            <w:tcBorders>
              <w:top w:val="none" w:sz="0" w:space="0" w:color="auto"/>
              <w:left w:val="none" w:sz="0" w:space="0" w:color="auto"/>
              <w:bottom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r>
      <w:tr w:rsidR="002E746E" w:rsidRPr="008F0874" w:rsidTr="00084E8C">
        <w:trPr>
          <w:trHeight w:val="251"/>
        </w:trPr>
        <w:tc>
          <w:tcPr>
            <w:cnfStyle w:val="001000000000"/>
            <w:tcW w:w="1794" w:type="dxa"/>
            <w:tcBorders>
              <w:left w:val="none" w:sz="0" w:space="0" w:color="auto"/>
              <w:bottom w:val="none" w:sz="0" w:space="0" w:color="auto"/>
              <w:right w:val="none" w:sz="0" w:space="0" w:color="auto"/>
            </w:tcBorders>
          </w:tcPr>
          <w:p w:rsidR="002E746E" w:rsidRPr="008F0874" w:rsidRDefault="002E746E" w:rsidP="006A0E4A">
            <w:pPr>
              <w:pStyle w:val="NoSpacing"/>
              <w:jc w:val="center"/>
              <w:rPr>
                <w:rFonts w:asciiTheme="minorHAnsi" w:hAnsiTheme="minorHAnsi" w:cs="Arial"/>
                <w:bCs/>
                <w:color w:val="000000"/>
                <w:sz w:val="20"/>
                <w:szCs w:val="20"/>
              </w:rPr>
            </w:pPr>
          </w:p>
        </w:tc>
        <w:tc>
          <w:tcPr>
            <w:tcW w:w="3369"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c>
          <w:tcPr>
            <w:tcW w:w="2746"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c>
          <w:tcPr>
            <w:tcW w:w="1258"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r>
      <w:tr w:rsidR="002E746E" w:rsidRPr="008F0874" w:rsidTr="00084E8C">
        <w:trPr>
          <w:cnfStyle w:val="000000100000"/>
          <w:trHeight w:val="251"/>
        </w:trPr>
        <w:tc>
          <w:tcPr>
            <w:cnfStyle w:val="001000000000"/>
            <w:tcW w:w="1794"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rPr>
                <w:rFonts w:asciiTheme="minorHAnsi" w:hAnsiTheme="minorHAnsi" w:cs="Arial"/>
                <w:bCs/>
                <w:color w:val="000000"/>
                <w:sz w:val="20"/>
                <w:szCs w:val="20"/>
              </w:rPr>
            </w:pPr>
          </w:p>
        </w:tc>
        <w:tc>
          <w:tcPr>
            <w:tcW w:w="3369"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c>
          <w:tcPr>
            <w:tcW w:w="2746"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c>
          <w:tcPr>
            <w:tcW w:w="1258" w:type="dxa"/>
            <w:tcBorders>
              <w:top w:val="none" w:sz="0" w:space="0" w:color="auto"/>
              <w:left w:val="none" w:sz="0" w:space="0" w:color="auto"/>
              <w:bottom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r>
      <w:tr w:rsidR="002E746E" w:rsidRPr="008F0874" w:rsidTr="00084E8C">
        <w:trPr>
          <w:trHeight w:val="251"/>
        </w:trPr>
        <w:tc>
          <w:tcPr>
            <w:cnfStyle w:val="001000000000"/>
            <w:tcW w:w="1794" w:type="dxa"/>
            <w:tcBorders>
              <w:left w:val="none" w:sz="0" w:space="0" w:color="auto"/>
              <w:bottom w:val="none" w:sz="0" w:space="0" w:color="auto"/>
              <w:right w:val="none" w:sz="0" w:space="0" w:color="auto"/>
            </w:tcBorders>
          </w:tcPr>
          <w:p w:rsidR="002E746E" w:rsidRPr="008F0874" w:rsidRDefault="002E746E" w:rsidP="006A0E4A">
            <w:pPr>
              <w:pStyle w:val="NoSpacing"/>
              <w:jc w:val="center"/>
              <w:rPr>
                <w:rFonts w:asciiTheme="minorHAnsi" w:hAnsiTheme="minorHAnsi" w:cs="Arial"/>
                <w:bCs/>
                <w:color w:val="000000"/>
                <w:sz w:val="20"/>
                <w:szCs w:val="20"/>
              </w:rPr>
            </w:pPr>
          </w:p>
        </w:tc>
        <w:tc>
          <w:tcPr>
            <w:tcW w:w="3369"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c>
          <w:tcPr>
            <w:tcW w:w="2746"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c>
          <w:tcPr>
            <w:tcW w:w="1258" w:type="dxa"/>
          </w:tcPr>
          <w:p w:rsidR="002E746E" w:rsidRPr="008F0874" w:rsidRDefault="002E746E" w:rsidP="006A0E4A">
            <w:pPr>
              <w:pStyle w:val="NoSpacing"/>
              <w:jc w:val="center"/>
              <w:cnfStyle w:val="000000000000"/>
              <w:rPr>
                <w:rFonts w:asciiTheme="minorHAnsi" w:hAnsiTheme="minorHAnsi" w:cs="Arial"/>
                <w:color w:val="000000"/>
                <w:sz w:val="20"/>
                <w:szCs w:val="20"/>
              </w:rPr>
            </w:pPr>
          </w:p>
        </w:tc>
      </w:tr>
      <w:tr w:rsidR="002E746E" w:rsidRPr="008F0874" w:rsidTr="00084E8C">
        <w:trPr>
          <w:cnfStyle w:val="000000100000"/>
          <w:trHeight w:val="251"/>
        </w:trPr>
        <w:tc>
          <w:tcPr>
            <w:cnfStyle w:val="001000000000"/>
            <w:tcW w:w="1794"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rPr>
                <w:rFonts w:asciiTheme="minorHAnsi" w:hAnsiTheme="minorHAnsi" w:cs="Arial"/>
                <w:bCs/>
                <w:color w:val="000000"/>
                <w:sz w:val="20"/>
                <w:szCs w:val="20"/>
              </w:rPr>
            </w:pPr>
          </w:p>
        </w:tc>
        <w:tc>
          <w:tcPr>
            <w:tcW w:w="3369"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c>
          <w:tcPr>
            <w:tcW w:w="2746" w:type="dxa"/>
            <w:tcBorders>
              <w:top w:val="none" w:sz="0" w:space="0" w:color="auto"/>
              <w:left w:val="none" w:sz="0" w:space="0" w:color="auto"/>
              <w:bottom w:val="none" w:sz="0" w:space="0" w:color="auto"/>
              <w:right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c>
          <w:tcPr>
            <w:tcW w:w="1258" w:type="dxa"/>
            <w:tcBorders>
              <w:top w:val="none" w:sz="0" w:space="0" w:color="auto"/>
              <w:left w:val="none" w:sz="0" w:space="0" w:color="auto"/>
              <w:bottom w:val="none" w:sz="0" w:space="0" w:color="auto"/>
            </w:tcBorders>
          </w:tcPr>
          <w:p w:rsidR="002E746E" w:rsidRPr="008F0874" w:rsidRDefault="002E746E" w:rsidP="006A0E4A">
            <w:pPr>
              <w:pStyle w:val="NoSpacing"/>
              <w:jc w:val="center"/>
              <w:cnfStyle w:val="000000100000"/>
              <w:rPr>
                <w:rFonts w:asciiTheme="minorHAnsi" w:hAnsiTheme="minorHAnsi" w:cs="Arial"/>
                <w:color w:val="000000"/>
                <w:sz w:val="20"/>
                <w:szCs w:val="20"/>
              </w:rPr>
            </w:pPr>
          </w:p>
        </w:tc>
      </w:tr>
    </w:tbl>
    <w:p w:rsidR="002E746E" w:rsidRDefault="002E746E" w:rsidP="002E746E">
      <w:pPr>
        <w:rPr>
          <w:rStyle w:val="Emphasis"/>
        </w:rPr>
      </w:pPr>
    </w:p>
    <w:p w:rsidR="002E746E" w:rsidRDefault="002E746E" w:rsidP="002E746E">
      <w:r>
        <w:br w:type="page"/>
      </w:r>
    </w:p>
    <w:sdt>
      <w:sdtPr>
        <w:rPr>
          <w:rFonts w:asciiTheme="minorHAnsi" w:eastAsiaTheme="minorHAnsi" w:hAnsiTheme="minorHAnsi" w:cstheme="minorBidi"/>
          <w:b w:val="0"/>
          <w:bCs w:val="0"/>
          <w:color w:val="auto"/>
          <w:sz w:val="22"/>
          <w:szCs w:val="22"/>
        </w:rPr>
        <w:id w:val="18836567"/>
        <w:docPartObj>
          <w:docPartGallery w:val="Table of Contents"/>
          <w:docPartUnique/>
        </w:docPartObj>
      </w:sdtPr>
      <w:sdtEndPr>
        <w:rPr>
          <w:rFonts w:eastAsiaTheme="minorEastAsia"/>
        </w:rPr>
      </w:sdtEndPr>
      <w:sdtContent>
        <w:p w:rsidR="002E746E" w:rsidRDefault="002E746E" w:rsidP="002E746E">
          <w:pPr>
            <w:pStyle w:val="TOCHeading"/>
          </w:pPr>
          <w:r>
            <w:t>Table of Contents</w:t>
          </w:r>
        </w:p>
        <w:p w:rsidR="00AC3356" w:rsidRDefault="00737539">
          <w:pPr>
            <w:pStyle w:val="TOC1"/>
            <w:tabs>
              <w:tab w:val="right" w:leader="dot" w:pos="9350"/>
            </w:tabs>
            <w:rPr>
              <w:noProof/>
            </w:rPr>
          </w:pPr>
          <w:r>
            <w:fldChar w:fldCharType="begin"/>
          </w:r>
          <w:r w:rsidR="002E746E">
            <w:instrText xml:space="preserve"> TOC \o "1-3" \h \z \u </w:instrText>
          </w:r>
          <w:r>
            <w:fldChar w:fldCharType="separate"/>
          </w:r>
          <w:hyperlink w:anchor="_Toc305614588" w:history="1">
            <w:r w:rsidR="00AC3356" w:rsidRPr="005F33BB">
              <w:rPr>
                <w:rStyle w:val="Hyperlink"/>
                <w:noProof/>
              </w:rPr>
              <w:t>Table of Figures</w:t>
            </w:r>
            <w:r w:rsidR="00AC3356">
              <w:rPr>
                <w:noProof/>
                <w:webHidden/>
              </w:rPr>
              <w:tab/>
            </w:r>
            <w:r>
              <w:rPr>
                <w:noProof/>
                <w:webHidden/>
              </w:rPr>
              <w:fldChar w:fldCharType="begin"/>
            </w:r>
            <w:r w:rsidR="00AC3356">
              <w:rPr>
                <w:noProof/>
                <w:webHidden/>
              </w:rPr>
              <w:instrText xml:space="preserve"> PAGEREF _Toc305614588 \h </w:instrText>
            </w:r>
            <w:r>
              <w:rPr>
                <w:noProof/>
                <w:webHidden/>
              </w:rPr>
            </w:r>
            <w:r>
              <w:rPr>
                <w:noProof/>
                <w:webHidden/>
              </w:rPr>
              <w:fldChar w:fldCharType="separate"/>
            </w:r>
            <w:r w:rsidR="00AC3356">
              <w:rPr>
                <w:noProof/>
                <w:webHidden/>
              </w:rPr>
              <w:t>6</w:t>
            </w:r>
            <w:r>
              <w:rPr>
                <w:noProof/>
                <w:webHidden/>
              </w:rPr>
              <w:fldChar w:fldCharType="end"/>
            </w:r>
          </w:hyperlink>
        </w:p>
        <w:p w:rsidR="00AC3356" w:rsidRDefault="00737539">
          <w:pPr>
            <w:pStyle w:val="TOC1"/>
            <w:tabs>
              <w:tab w:val="right" w:leader="dot" w:pos="9350"/>
            </w:tabs>
            <w:rPr>
              <w:noProof/>
            </w:rPr>
          </w:pPr>
          <w:hyperlink w:anchor="_Toc305614589" w:history="1">
            <w:r w:rsidR="00AC3356" w:rsidRPr="005F33BB">
              <w:rPr>
                <w:rStyle w:val="Hyperlink"/>
                <w:noProof/>
              </w:rPr>
              <w:t>Project and Motivation</w:t>
            </w:r>
            <w:r w:rsidR="00AC3356">
              <w:rPr>
                <w:noProof/>
                <w:webHidden/>
              </w:rPr>
              <w:tab/>
            </w:r>
            <w:r>
              <w:rPr>
                <w:noProof/>
                <w:webHidden/>
              </w:rPr>
              <w:fldChar w:fldCharType="begin"/>
            </w:r>
            <w:r w:rsidR="00AC3356">
              <w:rPr>
                <w:noProof/>
                <w:webHidden/>
              </w:rPr>
              <w:instrText xml:space="preserve"> PAGEREF _Toc305614589 \h </w:instrText>
            </w:r>
            <w:r>
              <w:rPr>
                <w:noProof/>
                <w:webHidden/>
              </w:rPr>
            </w:r>
            <w:r>
              <w:rPr>
                <w:noProof/>
                <w:webHidden/>
              </w:rPr>
              <w:fldChar w:fldCharType="separate"/>
            </w:r>
            <w:r w:rsidR="00AC3356">
              <w:rPr>
                <w:noProof/>
                <w:webHidden/>
              </w:rPr>
              <w:t>7</w:t>
            </w:r>
            <w:r>
              <w:rPr>
                <w:noProof/>
                <w:webHidden/>
              </w:rPr>
              <w:fldChar w:fldCharType="end"/>
            </w:r>
          </w:hyperlink>
        </w:p>
        <w:p w:rsidR="00AC3356" w:rsidRDefault="00737539">
          <w:pPr>
            <w:pStyle w:val="TOC2"/>
            <w:tabs>
              <w:tab w:val="right" w:leader="dot" w:pos="9350"/>
            </w:tabs>
            <w:rPr>
              <w:noProof/>
            </w:rPr>
          </w:pPr>
          <w:hyperlink w:anchor="_Toc305614590" w:history="1">
            <w:r w:rsidR="00AC3356" w:rsidRPr="005F33BB">
              <w:rPr>
                <w:rStyle w:val="Hyperlink"/>
                <w:noProof/>
              </w:rPr>
              <w:t>Scope</w:t>
            </w:r>
            <w:r w:rsidR="00AC3356">
              <w:rPr>
                <w:noProof/>
                <w:webHidden/>
              </w:rPr>
              <w:tab/>
            </w:r>
            <w:r>
              <w:rPr>
                <w:noProof/>
                <w:webHidden/>
              </w:rPr>
              <w:fldChar w:fldCharType="begin"/>
            </w:r>
            <w:r w:rsidR="00AC3356">
              <w:rPr>
                <w:noProof/>
                <w:webHidden/>
              </w:rPr>
              <w:instrText xml:space="preserve"> PAGEREF _Toc305614590 \h </w:instrText>
            </w:r>
            <w:r>
              <w:rPr>
                <w:noProof/>
                <w:webHidden/>
              </w:rPr>
            </w:r>
            <w:r>
              <w:rPr>
                <w:noProof/>
                <w:webHidden/>
              </w:rPr>
              <w:fldChar w:fldCharType="separate"/>
            </w:r>
            <w:r w:rsidR="00AC3356">
              <w:rPr>
                <w:noProof/>
                <w:webHidden/>
              </w:rPr>
              <w:t>7</w:t>
            </w:r>
            <w:r>
              <w:rPr>
                <w:noProof/>
                <w:webHidden/>
              </w:rPr>
              <w:fldChar w:fldCharType="end"/>
            </w:r>
          </w:hyperlink>
        </w:p>
        <w:p w:rsidR="00AC3356" w:rsidRDefault="00737539">
          <w:pPr>
            <w:pStyle w:val="TOC2"/>
            <w:tabs>
              <w:tab w:val="right" w:leader="dot" w:pos="9350"/>
            </w:tabs>
            <w:rPr>
              <w:noProof/>
            </w:rPr>
          </w:pPr>
          <w:hyperlink w:anchor="_Toc305614591" w:history="1">
            <w:r w:rsidR="00AC3356" w:rsidRPr="005F33BB">
              <w:rPr>
                <w:rStyle w:val="Hyperlink"/>
                <w:noProof/>
              </w:rPr>
              <w:t>End Product</w:t>
            </w:r>
            <w:r w:rsidR="00AC3356">
              <w:rPr>
                <w:noProof/>
                <w:webHidden/>
              </w:rPr>
              <w:tab/>
            </w:r>
            <w:r>
              <w:rPr>
                <w:noProof/>
                <w:webHidden/>
              </w:rPr>
              <w:fldChar w:fldCharType="begin"/>
            </w:r>
            <w:r w:rsidR="00AC3356">
              <w:rPr>
                <w:noProof/>
                <w:webHidden/>
              </w:rPr>
              <w:instrText xml:space="preserve"> PAGEREF _Toc305614591 \h </w:instrText>
            </w:r>
            <w:r>
              <w:rPr>
                <w:noProof/>
                <w:webHidden/>
              </w:rPr>
            </w:r>
            <w:r>
              <w:rPr>
                <w:noProof/>
                <w:webHidden/>
              </w:rPr>
              <w:fldChar w:fldCharType="separate"/>
            </w:r>
            <w:r w:rsidR="00AC3356">
              <w:rPr>
                <w:noProof/>
                <w:webHidden/>
              </w:rPr>
              <w:t>8</w:t>
            </w:r>
            <w:r>
              <w:rPr>
                <w:noProof/>
                <w:webHidden/>
              </w:rPr>
              <w:fldChar w:fldCharType="end"/>
            </w:r>
          </w:hyperlink>
        </w:p>
        <w:p w:rsidR="00AC3356" w:rsidRDefault="00737539">
          <w:pPr>
            <w:pStyle w:val="TOC2"/>
            <w:tabs>
              <w:tab w:val="right" w:leader="dot" w:pos="9350"/>
            </w:tabs>
            <w:rPr>
              <w:noProof/>
            </w:rPr>
          </w:pPr>
          <w:hyperlink w:anchor="_Toc305614592" w:history="1">
            <w:r w:rsidR="00AC3356" w:rsidRPr="005F33BB">
              <w:rPr>
                <w:rStyle w:val="Hyperlink"/>
                <w:iCs/>
                <w:noProof/>
              </w:rPr>
              <w:t>Mechanics</w:t>
            </w:r>
            <w:r w:rsidR="00AC3356">
              <w:rPr>
                <w:noProof/>
                <w:webHidden/>
              </w:rPr>
              <w:tab/>
            </w:r>
            <w:r>
              <w:rPr>
                <w:noProof/>
                <w:webHidden/>
              </w:rPr>
              <w:fldChar w:fldCharType="begin"/>
            </w:r>
            <w:r w:rsidR="00AC3356">
              <w:rPr>
                <w:noProof/>
                <w:webHidden/>
              </w:rPr>
              <w:instrText xml:space="preserve"> PAGEREF _Toc305614592 \h </w:instrText>
            </w:r>
            <w:r>
              <w:rPr>
                <w:noProof/>
                <w:webHidden/>
              </w:rPr>
            </w:r>
            <w:r>
              <w:rPr>
                <w:noProof/>
                <w:webHidden/>
              </w:rPr>
              <w:fldChar w:fldCharType="separate"/>
            </w:r>
            <w:r w:rsidR="00AC3356">
              <w:rPr>
                <w:noProof/>
                <w:webHidden/>
              </w:rPr>
              <w:t>9</w:t>
            </w:r>
            <w:r>
              <w:rPr>
                <w:noProof/>
                <w:webHidden/>
              </w:rPr>
              <w:fldChar w:fldCharType="end"/>
            </w:r>
          </w:hyperlink>
        </w:p>
        <w:p w:rsidR="00AC3356" w:rsidRDefault="00737539">
          <w:pPr>
            <w:pStyle w:val="TOC2"/>
            <w:tabs>
              <w:tab w:val="right" w:leader="dot" w:pos="9350"/>
            </w:tabs>
            <w:rPr>
              <w:noProof/>
            </w:rPr>
          </w:pPr>
          <w:hyperlink w:anchor="_Toc305614593" w:history="1">
            <w:r w:rsidR="00AC3356" w:rsidRPr="005F33BB">
              <w:rPr>
                <w:rStyle w:val="Hyperlink"/>
                <w:noProof/>
              </w:rPr>
              <w:t>Deliverables</w:t>
            </w:r>
            <w:r w:rsidR="00AC3356">
              <w:rPr>
                <w:noProof/>
                <w:webHidden/>
              </w:rPr>
              <w:tab/>
            </w:r>
            <w:r>
              <w:rPr>
                <w:noProof/>
                <w:webHidden/>
              </w:rPr>
              <w:fldChar w:fldCharType="begin"/>
            </w:r>
            <w:r w:rsidR="00AC3356">
              <w:rPr>
                <w:noProof/>
                <w:webHidden/>
              </w:rPr>
              <w:instrText xml:space="preserve"> PAGEREF _Toc305614593 \h </w:instrText>
            </w:r>
            <w:r>
              <w:rPr>
                <w:noProof/>
                <w:webHidden/>
              </w:rPr>
            </w:r>
            <w:r>
              <w:rPr>
                <w:noProof/>
                <w:webHidden/>
              </w:rPr>
              <w:fldChar w:fldCharType="separate"/>
            </w:r>
            <w:r w:rsidR="00AC3356">
              <w:rPr>
                <w:noProof/>
                <w:webHidden/>
              </w:rPr>
              <w:t>10</w:t>
            </w:r>
            <w:r>
              <w:rPr>
                <w:noProof/>
                <w:webHidden/>
              </w:rPr>
              <w:fldChar w:fldCharType="end"/>
            </w:r>
          </w:hyperlink>
        </w:p>
        <w:p w:rsidR="00AC3356" w:rsidRDefault="00737539">
          <w:pPr>
            <w:pStyle w:val="TOC1"/>
            <w:tabs>
              <w:tab w:val="right" w:leader="dot" w:pos="9350"/>
            </w:tabs>
            <w:rPr>
              <w:noProof/>
            </w:rPr>
          </w:pPr>
          <w:hyperlink w:anchor="_Toc305614594" w:history="1">
            <w:r w:rsidR="00AC3356" w:rsidRPr="005F33BB">
              <w:rPr>
                <w:rStyle w:val="Hyperlink"/>
                <w:noProof/>
              </w:rPr>
              <w:t>System Requirements</w:t>
            </w:r>
            <w:r w:rsidR="00AC3356">
              <w:rPr>
                <w:noProof/>
                <w:webHidden/>
              </w:rPr>
              <w:tab/>
            </w:r>
            <w:r>
              <w:rPr>
                <w:noProof/>
                <w:webHidden/>
              </w:rPr>
              <w:fldChar w:fldCharType="begin"/>
            </w:r>
            <w:r w:rsidR="00AC3356">
              <w:rPr>
                <w:noProof/>
                <w:webHidden/>
              </w:rPr>
              <w:instrText xml:space="preserve"> PAGEREF _Toc305614594 \h </w:instrText>
            </w:r>
            <w:r>
              <w:rPr>
                <w:noProof/>
                <w:webHidden/>
              </w:rPr>
            </w:r>
            <w:r>
              <w:rPr>
                <w:noProof/>
                <w:webHidden/>
              </w:rPr>
              <w:fldChar w:fldCharType="separate"/>
            </w:r>
            <w:r w:rsidR="00AC3356">
              <w:rPr>
                <w:noProof/>
                <w:webHidden/>
              </w:rPr>
              <w:t>11</w:t>
            </w:r>
            <w:r>
              <w:rPr>
                <w:noProof/>
                <w:webHidden/>
              </w:rPr>
              <w:fldChar w:fldCharType="end"/>
            </w:r>
          </w:hyperlink>
        </w:p>
        <w:p w:rsidR="00AC3356" w:rsidRDefault="00737539">
          <w:pPr>
            <w:pStyle w:val="TOC2"/>
            <w:tabs>
              <w:tab w:val="right" w:leader="dot" w:pos="9350"/>
            </w:tabs>
            <w:rPr>
              <w:noProof/>
            </w:rPr>
          </w:pPr>
          <w:hyperlink w:anchor="_Toc305614595" w:history="1">
            <w:r w:rsidR="00AC3356" w:rsidRPr="005F33BB">
              <w:rPr>
                <w:rStyle w:val="Hyperlink"/>
                <w:noProof/>
              </w:rPr>
              <w:t>Target System</w:t>
            </w:r>
            <w:r w:rsidR="00AC3356">
              <w:rPr>
                <w:noProof/>
                <w:webHidden/>
              </w:rPr>
              <w:tab/>
            </w:r>
            <w:r>
              <w:rPr>
                <w:noProof/>
                <w:webHidden/>
              </w:rPr>
              <w:fldChar w:fldCharType="begin"/>
            </w:r>
            <w:r w:rsidR="00AC3356">
              <w:rPr>
                <w:noProof/>
                <w:webHidden/>
              </w:rPr>
              <w:instrText xml:space="preserve"> PAGEREF _Toc305614595 \h </w:instrText>
            </w:r>
            <w:r>
              <w:rPr>
                <w:noProof/>
                <w:webHidden/>
              </w:rPr>
            </w:r>
            <w:r>
              <w:rPr>
                <w:noProof/>
                <w:webHidden/>
              </w:rPr>
              <w:fldChar w:fldCharType="separate"/>
            </w:r>
            <w:r w:rsidR="00AC3356">
              <w:rPr>
                <w:noProof/>
                <w:webHidden/>
              </w:rPr>
              <w:t>11</w:t>
            </w:r>
            <w:r>
              <w:rPr>
                <w:noProof/>
                <w:webHidden/>
              </w:rPr>
              <w:fldChar w:fldCharType="end"/>
            </w:r>
          </w:hyperlink>
        </w:p>
        <w:p w:rsidR="00AC3356" w:rsidRDefault="00737539">
          <w:pPr>
            <w:pStyle w:val="TOC2"/>
            <w:tabs>
              <w:tab w:val="right" w:leader="dot" w:pos="9350"/>
            </w:tabs>
            <w:rPr>
              <w:noProof/>
            </w:rPr>
          </w:pPr>
          <w:hyperlink w:anchor="_Toc305614596" w:history="1">
            <w:r w:rsidR="00AC3356" w:rsidRPr="005F33BB">
              <w:rPr>
                <w:rStyle w:val="Hyperlink"/>
                <w:noProof/>
              </w:rPr>
              <w:t>Minimum</w:t>
            </w:r>
            <w:r w:rsidR="00AC3356">
              <w:rPr>
                <w:noProof/>
                <w:webHidden/>
              </w:rPr>
              <w:tab/>
            </w:r>
            <w:r>
              <w:rPr>
                <w:noProof/>
                <w:webHidden/>
              </w:rPr>
              <w:fldChar w:fldCharType="begin"/>
            </w:r>
            <w:r w:rsidR="00AC3356">
              <w:rPr>
                <w:noProof/>
                <w:webHidden/>
              </w:rPr>
              <w:instrText xml:space="preserve"> PAGEREF _Toc305614596 \h </w:instrText>
            </w:r>
            <w:r>
              <w:rPr>
                <w:noProof/>
                <w:webHidden/>
              </w:rPr>
            </w:r>
            <w:r>
              <w:rPr>
                <w:noProof/>
                <w:webHidden/>
              </w:rPr>
              <w:fldChar w:fldCharType="separate"/>
            </w:r>
            <w:r w:rsidR="00AC3356">
              <w:rPr>
                <w:noProof/>
                <w:webHidden/>
              </w:rPr>
              <w:t>11</w:t>
            </w:r>
            <w:r>
              <w:rPr>
                <w:noProof/>
                <w:webHidden/>
              </w:rPr>
              <w:fldChar w:fldCharType="end"/>
            </w:r>
          </w:hyperlink>
        </w:p>
        <w:p w:rsidR="00AC3356" w:rsidRDefault="00737539">
          <w:pPr>
            <w:pStyle w:val="TOC2"/>
            <w:tabs>
              <w:tab w:val="right" w:leader="dot" w:pos="9350"/>
            </w:tabs>
            <w:rPr>
              <w:noProof/>
            </w:rPr>
          </w:pPr>
          <w:hyperlink w:anchor="_Toc305614597" w:history="1">
            <w:r w:rsidR="00AC3356" w:rsidRPr="005F33BB">
              <w:rPr>
                <w:rStyle w:val="Hyperlink"/>
                <w:noProof/>
              </w:rPr>
              <w:t>Recommended</w:t>
            </w:r>
            <w:r w:rsidR="00AC3356">
              <w:rPr>
                <w:noProof/>
                <w:webHidden/>
              </w:rPr>
              <w:tab/>
            </w:r>
            <w:r>
              <w:rPr>
                <w:noProof/>
                <w:webHidden/>
              </w:rPr>
              <w:fldChar w:fldCharType="begin"/>
            </w:r>
            <w:r w:rsidR="00AC3356">
              <w:rPr>
                <w:noProof/>
                <w:webHidden/>
              </w:rPr>
              <w:instrText xml:space="preserve"> PAGEREF _Toc305614597 \h </w:instrText>
            </w:r>
            <w:r>
              <w:rPr>
                <w:noProof/>
                <w:webHidden/>
              </w:rPr>
            </w:r>
            <w:r>
              <w:rPr>
                <w:noProof/>
                <w:webHidden/>
              </w:rPr>
              <w:fldChar w:fldCharType="separate"/>
            </w:r>
            <w:r w:rsidR="00AC3356">
              <w:rPr>
                <w:noProof/>
                <w:webHidden/>
              </w:rPr>
              <w:t>11</w:t>
            </w:r>
            <w:r>
              <w:rPr>
                <w:noProof/>
                <w:webHidden/>
              </w:rPr>
              <w:fldChar w:fldCharType="end"/>
            </w:r>
          </w:hyperlink>
        </w:p>
        <w:p w:rsidR="00AC3356" w:rsidRDefault="00737539">
          <w:pPr>
            <w:pStyle w:val="TOC2"/>
            <w:tabs>
              <w:tab w:val="right" w:leader="dot" w:pos="9350"/>
            </w:tabs>
            <w:rPr>
              <w:noProof/>
            </w:rPr>
          </w:pPr>
          <w:hyperlink w:anchor="_Toc305614598" w:history="1">
            <w:r w:rsidR="00AC3356" w:rsidRPr="005F33BB">
              <w:rPr>
                <w:rStyle w:val="Hyperlink"/>
                <w:noProof/>
              </w:rPr>
              <w:t>Development System</w:t>
            </w:r>
            <w:r w:rsidR="00AC3356">
              <w:rPr>
                <w:noProof/>
                <w:webHidden/>
              </w:rPr>
              <w:tab/>
            </w:r>
            <w:r>
              <w:rPr>
                <w:noProof/>
                <w:webHidden/>
              </w:rPr>
              <w:fldChar w:fldCharType="begin"/>
            </w:r>
            <w:r w:rsidR="00AC3356">
              <w:rPr>
                <w:noProof/>
                <w:webHidden/>
              </w:rPr>
              <w:instrText xml:space="preserve"> PAGEREF _Toc305614598 \h </w:instrText>
            </w:r>
            <w:r>
              <w:rPr>
                <w:noProof/>
                <w:webHidden/>
              </w:rPr>
            </w:r>
            <w:r>
              <w:rPr>
                <w:noProof/>
                <w:webHidden/>
              </w:rPr>
              <w:fldChar w:fldCharType="separate"/>
            </w:r>
            <w:r w:rsidR="00AC3356">
              <w:rPr>
                <w:noProof/>
                <w:webHidden/>
              </w:rPr>
              <w:t>11</w:t>
            </w:r>
            <w:r>
              <w:rPr>
                <w:noProof/>
                <w:webHidden/>
              </w:rPr>
              <w:fldChar w:fldCharType="end"/>
            </w:r>
          </w:hyperlink>
        </w:p>
        <w:p w:rsidR="00AC3356" w:rsidRDefault="00737539">
          <w:pPr>
            <w:pStyle w:val="TOC1"/>
            <w:tabs>
              <w:tab w:val="right" w:leader="dot" w:pos="9350"/>
            </w:tabs>
            <w:rPr>
              <w:noProof/>
            </w:rPr>
          </w:pPr>
          <w:hyperlink w:anchor="_Toc305614599" w:history="1">
            <w:r w:rsidR="00AC3356" w:rsidRPr="005F33BB">
              <w:rPr>
                <w:rStyle w:val="Hyperlink"/>
                <w:noProof/>
              </w:rPr>
              <w:t>Resource Budget</w:t>
            </w:r>
            <w:r w:rsidR="00AC3356">
              <w:rPr>
                <w:noProof/>
                <w:webHidden/>
              </w:rPr>
              <w:tab/>
            </w:r>
            <w:r>
              <w:rPr>
                <w:noProof/>
                <w:webHidden/>
              </w:rPr>
              <w:fldChar w:fldCharType="begin"/>
            </w:r>
            <w:r w:rsidR="00AC3356">
              <w:rPr>
                <w:noProof/>
                <w:webHidden/>
              </w:rPr>
              <w:instrText xml:space="preserve"> PAGEREF _Toc305614599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OC2"/>
            <w:tabs>
              <w:tab w:val="right" w:leader="dot" w:pos="9350"/>
            </w:tabs>
            <w:rPr>
              <w:noProof/>
            </w:rPr>
          </w:pPr>
          <w:hyperlink w:anchor="_Toc305614600" w:history="1">
            <w:r w:rsidR="00AC3356" w:rsidRPr="005F33BB">
              <w:rPr>
                <w:rStyle w:val="Hyperlink"/>
                <w:noProof/>
              </w:rPr>
              <w:t>CPU Execution Time Estimate</w:t>
            </w:r>
            <w:r w:rsidR="00AC3356">
              <w:rPr>
                <w:noProof/>
                <w:webHidden/>
              </w:rPr>
              <w:tab/>
            </w:r>
            <w:r>
              <w:rPr>
                <w:noProof/>
                <w:webHidden/>
              </w:rPr>
              <w:fldChar w:fldCharType="begin"/>
            </w:r>
            <w:r w:rsidR="00AC3356">
              <w:rPr>
                <w:noProof/>
                <w:webHidden/>
              </w:rPr>
              <w:instrText xml:space="preserve"> PAGEREF _Toc305614600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OC2"/>
            <w:tabs>
              <w:tab w:val="right" w:leader="dot" w:pos="9350"/>
            </w:tabs>
            <w:rPr>
              <w:noProof/>
            </w:rPr>
          </w:pPr>
          <w:hyperlink w:anchor="_Toc305614601" w:history="1">
            <w:r w:rsidR="00AC3356" w:rsidRPr="005F33BB">
              <w:rPr>
                <w:rStyle w:val="Hyperlink"/>
                <w:noProof/>
              </w:rPr>
              <w:t>Memory Utilization Estimate</w:t>
            </w:r>
            <w:r w:rsidR="00AC3356">
              <w:rPr>
                <w:noProof/>
                <w:webHidden/>
              </w:rPr>
              <w:tab/>
            </w:r>
            <w:r>
              <w:rPr>
                <w:noProof/>
                <w:webHidden/>
              </w:rPr>
              <w:fldChar w:fldCharType="begin"/>
            </w:r>
            <w:r w:rsidR="00AC3356">
              <w:rPr>
                <w:noProof/>
                <w:webHidden/>
              </w:rPr>
              <w:instrText xml:space="preserve"> PAGEREF _Toc305614601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OC2"/>
            <w:tabs>
              <w:tab w:val="right" w:leader="dot" w:pos="9350"/>
            </w:tabs>
            <w:rPr>
              <w:noProof/>
            </w:rPr>
          </w:pPr>
          <w:hyperlink w:anchor="_Toc305614602" w:history="1">
            <w:r w:rsidR="00AC3356" w:rsidRPr="005F33BB">
              <w:rPr>
                <w:rStyle w:val="Hyperlink"/>
                <w:noProof/>
              </w:rPr>
              <w:t>Assets Budget Estimate</w:t>
            </w:r>
            <w:r w:rsidR="00AC3356">
              <w:rPr>
                <w:noProof/>
                <w:webHidden/>
              </w:rPr>
              <w:tab/>
            </w:r>
            <w:r>
              <w:rPr>
                <w:noProof/>
                <w:webHidden/>
              </w:rPr>
              <w:fldChar w:fldCharType="begin"/>
            </w:r>
            <w:r w:rsidR="00AC3356">
              <w:rPr>
                <w:noProof/>
                <w:webHidden/>
              </w:rPr>
              <w:instrText xml:space="preserve"> PAGEREF _Toc305614602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OC2"/>
            <w:tabs>
              <w:tab w:val="right" w:leader="dot" w:pos="9350"/>
            </w:tabs>
            <w:rPr>
              <w:noProof/>
            </w:rPr>
          </w:pPr>
          <w:hyperlink w:anchor="_Toc305614603" w:history="1">
            <w:r w:rsidR="00AC3356" w:rsidRPr="005F33BB">
              <w:rPr>
                <w:rStyle w:val="Hyperlink"/>
                <w:noProof/>
              </w:rPr>
              <w:t>Art Assets Budgets Estimate</w:t>
            </w:r>
            <w:r w:rsidR="00AC3356">
              <w:rPr>
                <w:noProof/>
                <w:webHidden/>
              </w:rPr>
              <w:tab/>
            </w:r>
            <w:r>
              <w:rPr>
                <w:noProof/>
                <w:webHidden/>
              </w:rPr>
              <w:fldChar w:fldCharType="begin"/>
            </w:r>
            <w:r w:rsidR="00AC3356">
              <w:rPr>
                <w:noProof/>
                <w:webHidden/>
              </w:rPr>
              <w:instrText xml:space="preserve"> PAGEREF _Toc305614603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OC1"/>
            <w:tabs>
              <w:tab w:val="right" w:leader="dot" w:pos="9350"/>
            </w:tabs>
            <w:rPr>
              <w:noProof/>
            </w:rPr>
          </w:pPr>
          <w:hyperlink w:anchor="_Toc305614604" w:history="1">
            <w:r w:rsidR="00AC3356" w:rsidRPr="005F33BB">
              <w:rPr>
                <w:rStyle w:val="Hyperlink"/>
                <w:noProof/>
              </w:rPr>
              <w:t>Acquired Technology and External Tools</w:t>
            </w:r>
            <w:r w:rsidR="00AC3356">
              <w:rPr>
                <w:noProof/>
                <w:webHidden/>
              </w:rPr>
              <w:tab/>
            </w:r>
            <w:r>
              <w:rPr>
                <w:noProof/>
                <w:webHidden/>
              </w:rPr>
              <w:fldChar w:fldCharType="begin"/>
            </w:r>
            <w:r w:rsidR="00AC3356">
              <w:rPr>
                <w:noProof/>
                <w:webHidden/>
              </w:rPr>
              <w:instrText xml:space="preserve"> PAGEREF _Toc305614604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OC3"/>
            <w:tabs>
              <w:tab w:val="right" w:leader="dot" w:pos="9350"/>
            </w:tabs>
            <w:rPr>
              <w:noProof/>
            </w:rPr>
          </w:pPr>
          <w:hyperlink w:anchor="_Toc305614605" w:history="1">
            <w:r w:rsidR="00AC3356" w:rsidRPr="005F33BB">
              <w:rPr>
                <w:rStyle w:val="Hyperlink"/>
                <w:noProof/>
              </w:rPr>
              <w:t>Art Creation</w:t>
            </w:r>
            <w:r w:rsidR="00AC3356">
              <w:rPr>
                <w:noProof/>
                <w:webHidden/>
              </w:rPr>
              <w:tab/>
            </w:r>
            <w:r>
              <w:rPr>
                <w:noProof/>
                <w:webHidden/>
              </w:rPr>
              <w:fldChar w:fldCharType="begin"/>
            </w:r>
            <w:r w:rsidR="00AC3356">
              <w:rPr>
                <w:noProof/>
                <w:webHidden/>
              </w:rPr>
              <w:instrText xml:space="preserve"> PAGEREF _Toc305614605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OC3"/>
            <w:tabs>
              <w:tab w:val="right" w:leader="dot" w:pos="9350"/>
            </w:tabs>
            <w:rPr>
              <w:noProof/>
            </w:rPr>
          </w:pPr>
          <w:hyperlink w:anchor="_Toc305614606" w:history="1">
            <w:r w:rsidR="00AC3356" w:rsidRPr="005F33BB">
              <w:rPr>
                <w:rStyle w:val="Hyperlink"/>
                <w:noProof/>
              </w:rPr>
              <w:t>Software Engineering</w:t>
            </w:r>
            <w:r w:rsidR="00AC3356">
              <w:rPr>
                <w:noProof/>
                <w:webHidden/>
              </w:rPr>
              <w:tab/>
            </w:r>
            <w:r>
              <w:rPr>
                <w:noProof/>
                <w:webHidden/>
              </w:rPr>
              <w:fldChar w:fldCharType="begin"/>
            </w:r>
            <w:r w:rsidR="00AC3356">
              <w:rPr>
                <w:noProof/>
                <w:webHidden/>
              </w:rPr>
              <w:instrText xml:space="preserve"> PAGEREF _Toc305614606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OC3"/>
            <w:tabs>
              <w:tab w:val="right" w:leader="dot" w:pos="9350"/>
            </w:tabs>
            <w:rPr>
              <w:noProof/>
            </w:rPr>
          </w:pPr>
          <w:hyperlink w:anchor="_Toc305614607" w:history="1">
            <w:r w:rsidR="00AC3356" w:rsidRPr="005F33BB">
              <w:rPr>
                <w:rStyle w:val="Hyperlink"/>
                <w:noProof/>
              </w:rPr>
              <w:t>Level Design</w:t>
            </w:r>
            <w:r w:rsidR="00AC3356">
              <w:rPr>
                <w:noProof/>
                <w:webHidden/>
              </w:rPr>
              <w:tab/>
            </w:r>
            <w:r>
              <w:rPr>
                <w:noProof/>
                <w:webHidden/>
              </w:rPr>
              <w:fldChar w:fldCharType="begin"/>
            </w:r>
            <w:r w:rsidR="00AC3356">
              <w:rPr>
                <w:noProof/>
                <w:webHidden/>
              </w:rPr>
              <w:instrText xml:space="preserve"> PAGEREF _Toc305614607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OC3"/>
            <w:tabs>
              <w:tab w:val="right" w:leader="dot" w:pos="9350"/>
            </w:tabs>
            <w:rPr>
              <w:noProof/>
            </w:rPr>
          </w:pPr>
          <w:hyperlink w:anchor="_Toc305614608" w:history="1">
            <w:r w:rsidR="00AC3356" w:rsidRPr="005F33BB">
              <w:rPr>
                <w:rStyle w:val="Hyperlink"/>
                <w:noProof/>
              </w:rPr>
              <w:t>Miscellaneous</w:t>
            </w:r>
            <w:r w:rsidR="00AC3356">
              <w:rPr>
                <w:noProof/>
                <w:webHidden/>
              </w:rPr>
              <w:tab/>
            </w:r>
            <w:r>
              <w:rPr>
                <w:noProof/>
                <w:webHidden/>
              </w:rPr>
              <w:fldChar w:fldCharType="begin"/>
            </w:r>
            <w:r w:rsidR="00AC3356">
              <w:rPr>
                <w:noProof/>
                <w:webHidden/>
              </w:rPr>
              <w:instrText xml:space="preserve"> PAGEREF _Toc305614608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OC2"/>
            <w:tabs>
              <w:tab w:val="right" w:leader="dot" w:pos="9350"/>
            </w:tabs>
            <w:rPr>
              <w:noProof/>
            </w:rPr>
          </w:pPr>
          <w:hyperlink w:anchor="_Toc305614609" w:history="1">
            <w:r w:rsidR="00AC3356" w:rsidRPr="005F33BB">
              <w:rPr>
                <w:rStyle w:val="Hyperlink"/>
                <w:noProof/>
              </w:rPr>
              <w:t>Component Descriptions and Risk Assessments</w:t>
            </w:r>
            <w:r w:rsidR="00AC3356">
              <w:rPr>
                <w:noProof/>
                <w:webHidden/>
              </w:rPr>
              <w:tab/>
            </w:r>
            <w:r>
              <w:rPr>
                <w:noProof/>
                <w:webHidden/>
              </w:rPr>
              <w:fldChar w:fldCharType="begin"/>
            </w:r>
            <w:r w:rsidR="00AC3356">
              <w:rPr>
                <w:noProof/>
                <w:webHidden/>
              </w:rPr>
              <w:instrText xml:space="preserve"> PAGEREF _Toc305614609 \h </w:instrText>
            </w:r>
            <w:r>
              <w:rPr>
                <w:noProof/>
                <w:webHidden/>
              </w:rPr>
            </w:r>
            <w:r>
              <w:rPr>
                <w:noProof/>
                <w:webHidden/>
              </w:rPr>
              <w:fldChar w:fldCharType="separate"/>
            </w:r>
            <w:r w:rsidR="00AC3356">
              <w:rPr>
                <w:noProof/>
                <w:webHidden/>
              </w:rPr>
              <w:t>14</w:t>
            </w:r>
            <w:r>
              <w:rPr>
                <w:noProof/>
                <w:webHidden/>
              </w:rPr>
              <w:fldChar w:fldCharType="end"/>
            </w:r>
          </w:hyperlink>
        </w:p>
        <w:p w:rsidR="00AC3356" w:rsidRDefault="00737539">
          <w:pPr>
            <w:pStyle w:val="TOC3"/>
            <w:tabs>
              <w:tab w:val="right" w:leader="dot" w:pos="9350"/>
            </w:tabs>
            <w:rPr>
              <w:noProof/>
            </w:rPr>
          </w:pPr>
          <w:hyperlink w:anchor="_Toc305614610" w:history="1">
            <w:r w:rsidR="00AC3356" w:rsidRPr="005F33BB">
              <w:rPr>
                <w:rStyle w:val="Hyperlink"/>
                <w:noProof/>
              </w:rPr>
              <w:t>Votive:</w:t>
            </w:r>
            <w:r w:rsidR="00AC3356">
              <w:rPr>
                <w:noProof/>
                <w:webHidden/>
              </w:rPr>
              <w:tab/>
            </w:r>
            <w:r>
              <w:rPr>
                <w:noProof/>
                <w:webHidden/>
              </w:rPr>
              <w:fldChar w:fldCharType="begin"/>
            </w:r>
            <w:r w:rsidR="00AC3356">
              <w:rPr>
                <w:noProof/>
                <w:webHidden/>
              </w:rPr>
              <w:instrText xml:space="preserve"> PAGEREF _Toc305614610 \h </w:instrText>
            </w:r>
            <w:r>
              <w:rPr>
                <w:noProof/>
                <w:webHidden/>
              </w:rPr>
            </w:r>
            <w:r>
              <w:rPr>
                <w:noProof/>
                <w:webHidden/>
              </w:rPr>
              <w:fldChar w:fldCharType="separate"/>
            </w:r>
            <w:r w:rsidR="00AC3356">
              <w:rPr>
                <w:noProof/>
                <w:webHidden/>
              </w:rPr>
              <w:t>14</w:t>
            </w:r>
            <w:r>
              <w:rPr>
                <w:noProof/>
                <w:webHidden/>
              </w:rPr>
              <w:fldChar w:fldCharType="end"/>
            </w:r>
          </w:hyperlink>
        </w:p>
        <w:p w:rsidR="00AC3356" w:rsidRDefault="00737539">
          <w:pPr>
            <w:pStyle w:val="TOC3"/>
            <w:tabs>
              <w:tab w:val="right" w:leader="dot" w:pos="9350"/>
            </w:tabs>
            <w:rPr>
              <w:noProof/>
            </w:rPr>
          </w:pPr>
          <w:hyperlink w:anchor="_Toc305614611" w:history="1">
            <w:r w:rsidR="00AC3356" w:rsidRPr="005F33BB">
              <w:rPr>
                <w:rStyle w:val="Hyperlink"/>
                <w:noProof/>
              </w:rPr>
              <w:t>Sacred Bulb:</w:t>
            </w:r>
            <w:r w:rsidR="00AC3356">
              <w:rPr>
                <w:noProof/>
                <w:webHidden/>
              </w:rPr>
              <w:tab/>
            </w:r>
            <w:r>
              <w:rPr>
                <w:noProof/>
                <w:webHidden/>
              </w:rPr>
              <w:fldChar w:fldCharType="begin"/>
            </w:r>
            <w:r w:rsidR="00AC3356">
              <w:rPr>
                <w:noProof/>
                <w:webHidden/>
              </w:rPr>
              <w:instrText xml:space="preserve"> PAGEREF _Toc305614611 \h </w:instrText>
            </w:r>
            <w:r>
              <w:rPr>
                <w:noProof/>
                <w:webHidden/>
              </w:rPr>
            </w:r>
            <w:r>
              <w:rPr>
                <w:noProof/>
                <w:webHidden/>
              </w:rPr>
              <w:fldChar w:fldCharType="separate"/>
            </w:r>
            <w:r w:rsidR="00AC3356">
              <w:rPr>
                <w:noProof/>
                <w:webHidden/>
              </w:rPr>
              <w:t>14</w:t>
            </w:r>
            <w:r>
              <w:rPr>
                <w:noProof/>
                <w:webHidden/>
              </w:rPr>
              <w:fldChar w:fldCharType="end"/>
            </w:r>
          </w:hyperlink>
        </w:p>
        <w:p w:rsidR="00AC3356" w:rsidRDefault="00737539">
          <w:pPr>
            <w:pStyle w:val="TOC3"/>
            <w:tabs>
              <w:tab w:val="right" w:leader="dot" w:pos="9350"/>
            </w:tabs>
            <w:rPr>
              <w:noProof/>
            </w:rPr>
          </w:pPr>
          <w:hyperlink w:anchor="_Toc305614612" w:history="1">
            <w:r w:rsidR="00AC3356" w:rsidRPr="005F33BB">
              <w:rPr>
                <w:rStyle w:val="Hyperlink"/>
                <w:noProof/>
              </w:rPr>
              <w:t>Pillbug:</w:t>
            </w:r>
            <w:r w:rsidR="00AC3356">
              <w:rPr>
                <w:noProof/>
                <w:webHidden/>
              </w:rPr>
              <w:tab/>
            </w:r>
            <w:r>
              <w:rPr>
                <w:noProof/>
                <w:webHidden/>
              </w:rPr>
              <w:fldChar w:fldCharType="begin"/>
            </w:r>
            <w:r w:rsidR="00AC3356">
              <w:rPr>
                <w:noProof/>
                <w:webHidden/>
              </w:rPr>
              <w:instrText xml:space="preserve"> PAGEREF _Toc305614612 \h </w:instrText>
            </w:r>
            <w:r>
              <w:rPr>
                <w:noProof/>
                <w:webHidden/>
              </w:rPr>
            </w:r>
            <w:r>
              <w:rPr>
                <w:noProof/>
                <w:webHidden/>
              </w:rPr>
              <w:fldChar w:fldCharType="separate"/>
            </w:r>
            <w:r w:rsidR="00AC3356">
              <w:rPr>
                <w:noProof/>
                <w:webHidden/>
              </w:rPr>
              <w:t>14</w:t>
            </w:r>
            <w:r>
              <w:rPr>
                <w:noProof/>
                <w:webHidden/>
              </w:rPr>
              <w:fldChar w:fldCharType="end"/>
            </w:r>
          </w:hyperlink>
        </w:p>
        <w:p w:rsidR="00AC3356" w:rsidRDefault="00737539">
          <w:pPr>
            <w:pStyle w:val="TOC3"/>
            <w:tabs>
              <w:tab w:val="right" w:leader="dot" w:pos="9350"/>
            </w:tabs>
            <w:rPr>
              <w:noProof/>
            </w:rPr>
          </w:pPr>
          <w:hyperlink w:anchor="_Toc305614613" w:history="1">
            <w:r w:rsidR="00AC3356" w:rsidRPr="005F33BB">
              <w:rPr>
                <w:rStyle w:val="Hyperlink"/>
                <w:noProof/>
              </w:rPr>
              <w:t>Slug:</w:t>
            </w:r>
            <w:r w:rsidR="00AC3356">
              <w:rPr>
                <w:noProof/>
                <w:webHidden/>
              </w:rPr>
              <w:tab/>
            </w:r>
            <w:r>
              <w:rPr>
                <w:noProof/>
                <w:webHidden/>
              </w:rPr>
              <w:fldChar w:fldCharType="begin"/>
            </w:r>
            <w:r w:rsidR="00AC3356">
              <w:rPr>
                <w:noProof/>
                <w:webHidden/>
              </w:rPr>
              <w:instrText xml:space="preserve"> PAGEREF _Toc305614613 \h </w:instrText>
            </w:r>
            <w:r>
              <w:rPr>
                <w:noProof/>
                <w:webHidden/>
              </w:rPr>
            </w:r>
            <w:r>
              <w:rPr>
                <w:noProof/>
                <w:webHidden/>
              </w:rPr>
              <w:fldChar w:fldCharType="separate"/>
            </w:r>
            <w:r w:rsidR="00AC3356">
              <w:rPr>
                <w:noProof/>
                <w:webHidden/>
              </w:rPr>
              <w:t>15</w:t>
            </w:r>
            <w:r>
              <w:rPr>
                <w:noProof/>
                <w:webHidden/>
              </w:rPr>
              <w:fldChar w:fldCharType="end"/>
            </w:r>
          </w:hyperlink>
        </w:p>
        <w:p w:rsidR="00AC3356" w:rsidRDefault="00737539">
          <w:pPr>
            <w:pStyle w:val="TOC3"/>
            <w:tabs>
              <w:tab w:val="right" w:leader="dot" w:pos="9350"/>
            </w:tabs>
            <w:rPr>
              <w:noProof/>
            </w:rPr>
          </w:pPr>
          <w:hyperlink w:anchor="_Toc305614614" w:history="1">
            <w:r w:rsidR="00AC3356" w:rsidRPr="005F33BB">
              <w:rPr>
                <w:rStyle w:val="Hyperlink"/>
                <w:noProof/>
              </w:rPr>
              <w:t>Snapdragon:</w:t>
            </w:r>
            <w:r w:rsidR="00AC3356">
              <w:rPr>
                <w:noProof/>
                <w:webHidden/>
              </w:rPr>
              <w:tab/>
            </w:r>
            <w:r>
              <w:rPr>
                <w:noProof/>
                <w:webHidden/>
              </w:rPr>
              <w:fldChar w:fldCharType="begin"/>
            </w:r>
            <w:r w:rsidR="00AC3356">
              <w:rPr>
                <w:noProof/>
                <w:webHidden/>
              </w:rPr>
              <w:instrText xml:space="preserve"> PAGEREF _Toc305614614 \h </w:instrText>
            </w:r>
            <w:r>
              <w:rPr>
                <w:noProof/>
                <w:webHidden/>
              </w:rPr>
            </w:r>
            <w:r>
              <w:rPr>
                <w:noProof/>
                <w:webHidden/>
              </w:rPr>
              <w:fldChar w:fldCharType="separate"/>
            </w:r>
            <w:r w:rsidR="00AC3356">
              <w:rPr>
                <w:noProof/>
                <w:webHidden/>
              </w:rPr>
              <w:t>15</w:t>
            </w:r>
            <w:r>
              <w:rPr>
                <w:noProof/>
                <w:webHidden/>
              </w:rPr>
              <w:fldChar w:fldCharType="end"/>
            </w:r>
          </w:hyperlink>
        </w:p>
        <w:p w:rsidR="00AC3356" w:rsidRDefault="00737539">
          <w:pPr>
            <w:pStyle w:val="TOC3"/>
            <w:tabs>
              <w:tab w:val="right" w:leader="dot" w:pos="9350"/>
            </w:tabs>
            <w:rPr>
              <w:noProof/>
            </w:rPr>
          </w:pPr>
          <w:hyperlink w:anchor="_Toc305614615" w:history="1">
            <w:r w:rsidR="00AC3356" w:rsidRPr="005F33BB">
              <w:rPr>
                <w:rStyle w:val="Hyperlink"/>
                <w:noProof/>
              </w:rPr>
              <w:t>Camera System:</w:t>
            </w:r>
            <w:r w:rsidR="00AC3356">
              <w:rPr>
                <w:noProof/>
                <w:webHidden/>
              </w:rPr>
              <w:tab/>
            </w:r>
            <w:r>
              <w:rPr>
                <w:noProof/>
                <w:webHidden/>
              </w:rPr>
              <w:fldChar w:fldCharType="begin"/>
            </w:r>
            <w:r w:rsidR="00AC3356">
              <w:rPr>
                <w:noProof/>
                <w:webHidden/>
              </w:rPr>
              <w:instrText xml:space="preserve"> PAGEREF _Toc305614615 \h </w:instrText>
            </w:r>
            <w:r>
              <w:rPr>
                <w:noProof/>
                <w:webHidden/>
              </w:rPr>
            </w:r>
            <w:r>
              <w:rPr>
                <w:noProof/>
                <w:webHidden/>
              </w:rPr>
              <w:fldChar w:fldCharType="separate"/>
            </w:r>
            <w:r w:rsidR="00AC3356">
              <w:rPr>
                <w:noProof/>
                <w:webHidden/>
              </w:rPr>
              <w:t>15</w:t>
            </w:r>
            <w:r>
              <w:rPr>
                <w:noProof/>
                <w:webHidden/>
              </w:rPr>
              <w:fldChar w:fldCharType="end"/>
            </w:r>
          </w:hyperlink>
        </w:p>
        <w:p w:rsidR="00AC3356" w:rsidRDefault="00737539">
          <w:pPr>
            <w:pStyle w:val="TOC3"/>
            <w:tabs>
              <w:tab w:val="right" w:leader="dot" w:pos="9350"/>
            </w:tabs>
            <w:rPr>
              <w:noProof/>
            </w:rPr>
          </w:pPr>
          <w:hyperlink w:anchor="_Toc305614616" w:history="1">
            <w:r w:rsidR="00AC3356" w:rsidRPr="005F33BB">
              <w:rPr>
                <w:rStyle w:val="Hyperlink"/>
                <w:noProof/>
              </w:rPr>
              <w:t>Checkpoint System:</w:t>
            </w:r>
            <w:r w:rsidR="00AC3356">
              <w:rPr>
                <w:noProof/>
                <w:webHidden/>
              </w:rPr>
              <w:tab/>
            </w:r>
            <w:r>
              <w:rPr>
                <w:noProof/>
                <w:webHidden/>
              </w:rPr>
              <w:fldChar w:fldCharType="begin"/>
            </w:r>
            <w:r w:rsidR="00AC3356">
              <w:rPr>
                <w:noProof/>
                <w:webHidden/>
              </w:rPr>
              <w:instrText xml:space="preserve"> PAGEREF _Toc305614616 \h </w:instrText>
            </w:r>
            <w:r>
              <w:rPr>
                <w:noProof/>
                <w:webHidden/>
              </w:rPr>
            </w:r>
            <w:r>
              <w:rPr>
                <w:noProof/>
                <w:webHidden/>
              </w:rPr>
              <w:fldChar w:fldCharType="separate"/>
            </w:r>
            <w:r w:rsidR="00AC3356">
              <w:rPr>
                <w:noProof/>
                <w:webHidden/>
              </w:rPr>
              <w:t>15</w:t>
            </w:r>
            <w:r>
              <w:rPr>
                <w:noProof/>
                <w:webHidden/>
              </w:rPr>
              <w:fldChar w:fldCharType="end"/>
            </w:r>
          </w:hyperlink>
        </w:p>
        <w:p w:rsidR="00AC3356" w:rsidRDefault="00737539">
          <w:pPr>
            <w:pStyle w:val="TOC1"/>
            <w:tabs>
              <w:tab w:val="right" w:leader="dot" w:pos="9350"/>
            </w:tabs>
            <w:rPr>
              <w:noProof/>
            </w:rPr>
          </w:pPr>
          <w:hyperlink w:anchor="_Toc305614617" w:history="1">
            <w:r w:rsidR="00AC3356" w:rsidRPr="005F33BB">
              <w:rPr>
                <w:rStyle w:val="Hyperlink"/>
                <w:noProof/>
              </w:rPr>
              <w:t>Software Configuration Management</w:t>
            </w:r>
            <w:r w:rsidR="00AC3356">
              <w:rPr>
                <w:noProof/>
                <w:webHidden/>
              </w:rPr>
              <w:tab/>
            </w:r>
            <w:r>
              <w:rPr>
                <w:noProof/>
                <w:webHidden/>
              </w:rPr>
              <w:fldChar w:fldCharType="begin"/>
            </w:r>
            <w:r w:rsidR="00AC3356">
              <w:rPr>
                <w:noProof/>
                <w:webHidden/>
              </w:rPr>
              <w:instrText xml:space="preserve"> PAGEREF _Toc305614617 \h </w:instrText>
            </w:r>
            <w:r>
              <w:rPr>
                <w:noProof/>
                <w:webHidden/>
              </w:rPr>
            </w:r>
            <w:r>
              <w:rPr>
                <w:noProof/>
                <w:webHidden/>
              </w:rPr>
              <w:fldChar w:fldCharType="separate"/>
            </w:r>
            <w:r w:rsidR="00AC3356">
              <w:rPr>
                <w:noProof/>
                <w:webHidden/>
              </w:rPr>
              <w:t>17</w:t>
            </w:r>
            <w:r>
              <w:rPr>
                <w:noProof/>
                <w:webHidden/>
              </w:rPr>
              <w:fldChar w:fldCharType="end"/>
            </w:r>
          </w:hyperlink>
        </w:p>
        <w:p w:rsidR="00AC3356" w:rsidRDefault="00737539">
          <w:pPr>
            <w:pStyle w:val="TOC2"/>
            <w:tabs>
              <w:tab w:val="right" w:leader="dot" w:pos="9350"/>
            </w:tabs>
            <w:rPr>
              <w:noProof/>
            </w:rPr>
          </w:pPr>
          <w:hyperlink w:anchor="_Toc305614618" w:history="1">
            <w:r w:rsidR="00AC3356" w:rsidRPr="005F33BB">
              <w:rPr>
                <w:rStyle w:val="Hyperlink"/>
                <w:noProof/>
              </w:rPr>
              <w:t>Naming Convention</w:t>
            </w:r>
            <w:r w:rsidR="00AC3356">
              <w:rPr>
                <w:noProof/>
                <w:webHidden/>
              </w:rPr>
              <w:tab/>
            </w:r>
            <w:r>
              <w:rPr>
                <w:noProof/>
                <w:webHidden/>
              </w:rPr>
              <w:fldChar w:fldCharType="begin"/>
            </w:r>
            <w:r w:rsidR="00AC3356">
              <w:rPr>
                <w:noProof/>
                <w:webHidden/>
              </w:rPr>
              <w:instrText xml:space="preserve"> PAGEREF _Toc305614618 \h </w:instrText>
            </w:r>
            <w:r>
              <w:rPr>
                <w:noProof/>
                <w:webHidden/>
              </w:rPr>
            </w:r>
            <w:r>
              <w:rPr>
                <w:noProof/>
                <w:webHidden/>
              </w:rPr>
              <w:fldChar w:fldCharType="separate"/>
            </w:r>
            <w:r w:rsidR="00AC3356">
              <w:rPr>
                <w:noProof/>
                <w:webHidden/>
              </w:rPr>
              <w:t>17</w:t>
            </w:r>
            <w:r>
              <w:rPr>
                <w:noProof/>
                <w:webHidden/>
              </w:rPr>
              <w:fldChar w:fldCharType="end"/>
            </w:r>
          </w:hyperlink>
        </w:p>
        <w:p w:rsidR="00AC3356" w:rsidRDefault="00737539">
          <w:pPr>
            <w:pStyle w:val="TOC2"/>
            <w:tabs>
              <w:tab w:val="right" w:leader="dot" w:pos="9350"/>
            </w:tabs>
            <w:rPr>
              <w:noProof/>
            </w:rPr>
          </w:pPr>
          <w:hyperlink w:anchor="_Toc305614619" w:history="1">
            <w:r w:rsidR="00AC3356" w:rsidRPr="005F33BB">
              <w:rPr>
                <w:rStyle w:val="Hyperlink"/>
                <w:noProof/>
              </w:rPr>
              <w:t>Category/File Formats</w:t>
            </w:r>
            <w:r w:rsidR="00AC3356">
              <w:rPr>
                <w:noProof/>
                <w:webHidden/>
              </w:rPr>
              <w:tab/>
            </w:r>
            <w:r>
              <w:rPr>
                <w:noProof/>
                <w:webHidden/>
              </w:rPr>
              <w:fldChar w:fldCharType="begin"/>
            </w:r>
            <w:r w:rsidR="00AC3356">
              <w:rPr>
                <w:noProof/>
                <w:webHidden/>
              </w:rPr>
              <w:instrText xml:space="preserve"> PAGEREF _Toc305614619 \h </w:instrText>
            </w:r>
            <w:r>
              <w:rPr>
                <w:noProof/>
                <w:webHidden/>
              </w:rPr>
            </w:r>
            <w:r>
              <w:rPr>
                <w:noProof/>
                <w:webHidden/>
              </w:rPr>
              <w:fldChar w:fldCharType="separate"/>
            </w:r>
            <w:r w:rsidR="00AC3356">
              <w:rPr>
                <w:noProof/>
                <w:webHidden/>
              </w:rPr>
              <w:t>17</w:t>
            </w:r>
            <w:r>
              <w:rPr>
                <w:noProof/>
                <w:webHidden/>
              </w:rPr>
              <w:fldChar w:fldCharType="end"/>
            </w:r>
          </w:hyperlink>
        </w:p>
        <w:p w:rsidR="00AC3356" w:rsidRDefault="00737539">
          <w:pPr>
            <w:pStyle w:val="TOC2"/>
            <w:tabs>
              <w:tab w:val="right" w:leader="dot" w:pos="9350"/>
            </w:tabs>
            <w:rPr>
              <w:noProof/>
            </w:rPr>
          </w:pPr>
          <w:hyperlink w:anchor="_Toc305614620" w:history="1">
            <w:r w:rsidR="00AC3356" w:rsidRPr="005F33BB">
              <w:rPr>
                <w:rStyle w:val="Hyperlink"/>
                <w:noProof/>
              </w:rPr>
              <w:t>Build Plan</w:t>
            </w:r>
            <w:r w:rsidR="00AC3356">
              <w:rPr>
                <w:noProof/>
                <w:webHidden/>
              </w:rPr>
              <w:tab/>
            </w:r>
            <w:r>
              <w:rPr>
                <w:noProof/>
                <w:webHidden/>
              </w:rPr>
              <w:fldChar w:fldCharType="begin"/>
            </w:r>
            <w:r w:rsidR="00AC3356">
              <w:rPr>
                <w:noProof/>
                <w:webHidden/>
              </w:rPr>
              <w:instrText xml:space="preserve"> PAGEREF _Toc305614620 \h </w:instrText>
            </w:r>
            <w:r>
              <w:rPr>
                <w:noProof/>
                <w:webHidden/>
              </w:rPr>
            </w:r>
            <w:r>
              <w:rPr>
                <w:noProof/>
                <w:webHidden/>
              </w:rPr>
              <w:fldChar w:fldCharType="separate"/>
            </w:r>
            <w:r w:rsidR="00AC3356">
              <w:rPr>
                <w:noProof/>
                <w:webHidden/>
              </w:rPr>
              <w:t>18</w:t>
            </w:r>
            <w:r>
              <w:rPr>
                <w:noProof/>
                <w:webHidden/>
              </w:rPr>
              <w:fldChar w:fldCharType="end"/>
            </w:r>
          </w:hyperlink>
        </w:p>
        <w:p w:rsidR="00AC3356" w:rsidRDefault="00737539">
          <w:pPr>
            <w:pStyle w:val="TOC2"/>
            <w:tabs>
              <w:tab w:val="right" w:leader="dot" w:pos="9350"/>
            </w:tabs>
            <w:rPr>
              <w:noProof/>
            </w:rPr>
          </w:pPr>
          <w:hyperlink w:anchor="_Toc305614621" w:history="1">
            <w:r w:rsidR="00AC3356" w:rsidRPr="005F33BB">
              <w:rPr>
                <w:rStyle w:val="Hyperlink"/>
                <w:noProof/>
              </w:rPr>
              <w:t>Backup Routines</w:t>
            </w:r>
            <w:r w:rsidR="00AC3356">
              <w:rPr>
                <w:noProof/>
                <w:webHidden/>
              </w:rPr>
              <w:tab/>
            </w:r>
            <w:r>
              <w:rPr>
                <w:noProof/>
                <w:webHidden/>
              </w:rPr>
              <w:fldChar w:fldCharType="begin"/>
            </w:r>
            <w:r w:rsidR="00AC3356">
              <w:rPr>
                <w:noProof/>
                <w:webHidden/>
              </w:rPr>
              <w:instrText xml:space="preserve"> PAGEREF _Toc305614621 \h </w:instrText>
            </w:r>
            <w:r>
              <w:rPr>
                <w:noProof/>
                <w:webHidden/>
              </w:rPr>
            </w:r>
            <w:r>
              <w:rPr>
                <w:noProof/>
                <w:webHidden/>
              </w:rPr>
              <w:fldChar w:fldCharType="separate"/>
            </w:r>
            <w:r w:rsidR="00AC3356">
              <w:rPr>
                <w:noProof/>
                <w:webHidden/>
              </w:rPr>
              <w:t>18</w:t>
            </w:r>
            <w:r>
              <w:rPr>
                <w:noProof/>
                <w:webHidden/>
              </w:rPr>
              <w:fldChar w:fldCharType="end"/>
            </w:r>
          </w:hyperlink>
        </w:p>
        <w:p w:rsidR="00AC3356" w:rsidRDefault="00737539">
          <w:pPr>
            <w:pStyle w:val="TOC2"/>
            <w:tabs>
              <w:tab w:val="right" w:leader="dot" w:pos="9350"/>
            </w:tabs>
            <w:rPr>
              <w:noProof/>
            </w:rPr>
          </w:pPr>
          <w:hyperlink w:anchor="_Toc305614622" w:history="1">
            <w:r w:rsidR="00AC3356" w:rsidRPr="005F33BB">
              <w:rPr>
                <w:rStyle w:val="Hyperlink"/>
                <w:noProof/>
              </w:rPr>
              <w:t>Version Control</w:t>
            </w:r>
            <w:r w:rsidR="00AC3356">
              <w:rPr>
                <w:noProof/>
                <w:webHidden/>
              </w:rPr>
              <w:tab/>
            </w:r>
            <w:r>
              <w:rPr>
                <w:noProof/>
                <w:webHidden/>
              </w:rPr>
              <w:fldChar w:fldCharType="begin"/>
            </w:r>
            <w:r w:rsidR="00AC3356">
              <w:rPr>
                <w:noProof/>
                <w:webHidden/>
              </w:rPr>
              <w:instrText xml:space="preserve"> PAGEREF _Toc305614622 \h </w:instrText>
            </w:r>
            <w:r>
              <w:rPr>
                <w:noProof/>
                <w:webHidden/>
              </w:rPr>
            </w:r>
            <w:r>
              <w:rPr>
                <w:noProof/>
                <w:webHidden/>
              </w:rPr>
              <w:fldChar w:fldCharType="separate"/>
            </w:r>
            <w:r w:rsidR="00AC3356">
              <w:rPr>
                <w:noProof/>
                <w:webHidden/>
              </w:rPr>
              <w:t>18</w:t>
            </w:r>
            <w:r>
              <w:rPr>
                <w:noProof/>
                <w:webHidden/>
              </w:rPr>
              <w:fldChar w:fldCharType="end"/>
            </w:r>
          </w:hyperlink>
        </w:p>
        <w:p w:rsidR="00AC3356" w:rsidRDefault="00737539">
          <w:pPr>
            <w:pStyle w:val="TOC3"/>
            <w:tabs>
              <w:tab w:val="right" w:leader="dot" w:pos="9350"/>
            </w:tabs>
            <w:rPr>
              <w:noProof/>
            </w:rPr>
          </w:pPr>
          <w:hyperlink w:anchor="_Toc305614623" w:history="1">
            <w:r w:rsidR="00AC3356" w:rsidRPr="005F33BB">
              <w:rPr>
                <w:rStyle w:val="Hyperlink"/>
                <w:noProof/>
              </w:rPr>
              <w:t>General Steps for Committing to Source Control</w:t>
            </w:r>
            <w:r w:rsidR="00AC3356">
              <w:rPr>
                <w:noProof/>
                <w:webHidden/>
              </w:rPr>
              <w:tab/>
            </w:r>
            <w:r>
              <w:rPr>
                <w:noProof/>
                <w:webHidden/>
              </w:rPr>
              <w:fldChar w:fldCharType="begin"/>
            </w:r>
            <w:r w:rsidR="00AC3356">
              <w:rPr>
                <w:noProof/>
                <w:webHidden/>
              </w:rPr>
              <w:instrText xml:space="preserve"> PAGEREF _Toc305614623 \h </w:instrText>
            </w:r>
            <w:r>
              <w:rPr>
                <w:noProof/>
                <w:webHidden/>
              </w:rPr>
            </w:r>
            <w:r>
              <w:rPr>
                <w:noProof/>
                <w:webHidden/>
              </w:rPr>
              <w:fldChar w:fldCharType="separate"/>
            </w:r>
            <w:r w:rsidR="00AC3356">
              <w:rPr>
                <w:noProof/>
                <w:webHidden/>
              </w:rPr>
              <w:t>19</w:t>
            </w:r>
            <w:r>
              <w:rPr>
                <w:noProof/>
                <w:webHidden/>
              </w:rPr>
              <w:fldChar w:fldCharType="end"/>
            </w:r>
          </w:hyperlink>
        </w:p>
        <w:p w:rsidR="00AC3356" w:rsidRDefault="00737539">
          <w:pPr>
            <w:pStyle w:val="TOC3"/>
            <w:tabs>
              <w:tab w:val="right" w:leader="dot" w:pos="9350"/>
            </w:tabs>
            <w:rPr>
              <w:noProof/>
            </w:rPr>
          </w:pPr>
          <w:hyperlink w:anchor="_Toc305614624" w:history="1">
            <w:r w:rsidR="00AC3356" w:rsidRPr="005F33BB">
              <w:rPr>
                <w:rStyle w:val="Hyperlink"/>
                <w:noProof/>
              </w:rPr>
              <w:t>SVN Client</w:t>
            </w:r>
            <w:r w:rsidR="00AC3356">
              <w:rPr>
                <w:noProof/>
                <w:webHidden/>
              </w:rPr>
              <w:tab/>
            </w:r>
            <w:r>
              <w:rPr>
                <w:noProof/>
                <w:webHidden/>
              </w:rPr>
              <w:fldChar w:fldCharType="begin"/>
            </w:r>
            <w:r w:rsidR="00AC3356">
              <w:rPr>
                <w:noProof/>
                <w:webHidden/>
              </w:rPr>
              <w:instrText xml:space="preserve"> PAGEREF _Toc305614624 \h </w:instrText>
            </w:r>
            <w:r>
              <w:rPr>
                <w:noProof/>
                <w:webHidden/>
              </w:rPr>
            </w:r>
            <w:r>
              <w:rPr>
                <w:noProof/>
                <w:webHidden/>
              </w:rPr>
              <w:fldChar w:fldCharType="separate"/>
            </w:r>
            <w:r w:rsidR="00AC3356">
              <w:rPr>
                <w:noProof/>
                <w:webHidden/>
              </w:rPr>
              <w:t>19</w:t>
            </w:r>
            <w:r>
              <w:rPr>
                <w:noProof/>
                <w:webHidden/>
              </w:rPr>
              <w:fldChar w:fldCharType="end"/>
            </w:r>
          </w:hyperlink>
        </w:p>
        <w:p w:rsidR="00AC3356" w:rsidRDefault="00737539">
          <w:pPr>
            <w:pStyle w:val="TOC3"/>
            <w:tabs>
              <w:tab w:val="right" w:leader="dot" w:pos="9350"/>
            </w:tabs>
            <w:rPr>
              <w:noProof/>
            </w:rPr>
          </w:pPr>
          <w:hyperlink w:anchor="_Toc305614625" w:history="1">
            <w:r w:rsidR="00AC3356" w:rsidRPr="005F33BB">
              <w:rPr>
                <w:rStyle w:val="Hyperlink"/>
                <w:noProof/>
              </w:rPr>
              <w:t>Checkout from the SVN</w:t>
            </w:r>
            <w:r w:rsidR="00AC3356">
              <w:rPr>
                <w:noProof/>
                <w:webHidden/>
              </w:rPr>
              <w:tab/>
            </w:r>
            <w:r>
              <w:rPr>
                <w:noProof/>
                <w:webHidden/>
              </w:rPr>
              <w:fldChar w:fldCharType="begin"/>
            </w:r>
            <w:r w:rsidR="00AC3356">
              <w:rPr>
                <w:noProof/>
                <w:webHidden/>
              </w:rPr>
              <w:instrText xml:space="preserve"> PAGEREF _Toc305614625 \h </w:instrText>
            </w:r>
            <w:r>
              <w:rPr>
                <w:noProof/>
                <w:webHidden/>
              </w:rPr>
            </w:r>
            <w:r>
              <w:rPr>
                <w:noProof/>
                <w:webHidden/>
              </w:rPr>
              <w:fldChar w:fldCharType="separate"/>
            </w:r>
            <w:r w:rsidR="00AC3356">
              <w:rPr>
                <w:noProof/>
                <w:webHidden/>
              </w:rPr>
              <w:t>19</w:t>
            </w:r>
            <w:r>
              <w:rPr>
                <w:noProof/>
                <w:webHidden/>
              </w:rPr>
              <w:fldChar w:fldCharType="end"/>
            </w:r>
          </w:hyperlink>
        </w:p>
        <w:p w:rsidR="00AC3356" w:rsidRDefault="00737539">
          <w:pPr>
            <w:pStyle w:val="TOC3"/>
            <w:tabs>
              <w:tab w:val="right" w:leader="dot" w:pos="9350"/>
            </w:tabs>
            <w:rPr>
              <w:noProof/>
            </w:rPr>
          </w:pPr>
          <w:hyperlink w:anchor="_Toc305614626" w:history="1">
            <w:r w:rsidR="00AC3356" w:rsidRPr="005F33BB">
              <w:rPr>
                <w:rStyle w:val="Hyperlink"/>
                <w:noProof/>
              </w:rPr>
              <w:t>SVN Folder Structure</w:t>
            </w:r>
            <w:r w:rsidR="00AC3356">
              <w:rPr>
                <w:noProof/>
                <w:webHidden/>
              </w:rPr>
              <w:tab/>
            </w:r>
            <w:r>
              <w:rPr>
                <w:noProof/>
                <w:webHidden/>
              </w:rPr>
              <w:fldChar w:fldCharType="begin"/>
            </w:r>
            <w:r w:rsidR="00AC3356">
              <w:rPr>
                <w:noProof/>
                <w:webHidden/>
              </w:rPr>
              <w:instrText xml:space="preserve"> PAGEREF _Toc305614626 \h </w:instrText>
            </w:r>
            <w:r>
              <w:rPr>
                <w:noProof/>
                <w:webHidden/>
              </w:rPr>
            </w:r>
            <w:r>
              <w:rPr>
                <w:noProof/>
                <w:webHidden/>
              </w:rPr>
              <w:fldChar w:fldCharType="separate"/>
            </w:r>
            <w:r w:rsidR="00AC3356">
              <w:rPr>
                <w:noProof/>
                <w:webHidden/>
              </w:rPr>
              <w:t>19</w:t>
            </w:r>
            <w:r>
              <w:rPr>
                <w:noProof/>
                <w:webHidden/>
              </w:rPr>
              <w:fldChar w:fldCharType="end"/>
            </w:r>
          </w:hyperlink>
        </w:p>
        <w:p w:rsidR="00AC3356" w:rsidRDefault="00737539">
          <w:pPr>
            <w:pStyle w:val="TOC3"/>
            <w:tabs>
              <w:tab w:val="right" w:leader="dot" w:pos="9350"/>
            </w:tabs>
            <w:rPr>
              <w:noProof/>
            </w:rPr>
          </w:pPr>
          <w:hyperlink w:anchor="_Toc305614627" w:history="1">
            <w:r w:rsidR="00AC3356" w:rsidRPr="005F33BB">
              <w:rPr>
                <w:rStyle w:val="Hyperlink"/>
                <w:noProof/>
              </w:rPr>
              <w:t>Updating from the SVN</w:t>
            </w:r>
            <w:r w:rsidR="00AC3356">
              <w:rPr>
                <w:noProof/>
                <w:webHidden/>
              </w:rPr>
              <w:tab/>
            </w:r>
            <w:r>
              <w:rPr>
                <w:noProof/>
                <w:webHidden/>
              </w:rPr>
              <w:fldChar w:fldCharType="begin"/>
            </w:r>
            <w:r w:rsidR="00AC3356">
              <w:rPr>
                <w:noProof/>
                <w:webHidden/>
              </w:rPr>
              <w:instrText xml:space="preserve"> PAGEREF _Toc305614627 \h </w:instrText>
            </w:r>
            <w:r>
              <w:rPr>
                <w:noProof/>
                <w:webHidden/>
              </w:rPr>
            </w:r>
            <w:r>
              <w:rPr>
                <w:noProof/>
                <w:webHidden/>
              </w:rPr>
              <w:fldChar w:fldCharType="separate"/>
            </w:r>
            <w:r w:rsidR="00AC3356">
              <w:rPr>
                <w:noProof/>
                <w:webHidden/>
              </w:rPr>
              <w:t>21</w:t>
            </w:r>
            <w:r>
              <w:rPr>
                <w:noProof/>
                <w:webHidden/>
              </w:rPr>
              <w:fldChar w:fldCharType="end"/>
            </w:r>
          </w:hyperlink>
        </w:p>
        <w:p w:rsidR="00AC3356" w:rsidRDefault="00737539">
          <w:pPr>
            <w:pStyle w:val="TOC3"/>
            <w:tabs>
              <w:tab w:val="right" w:leader="dot" w:pos="9350"/>
            </w:tabs>
            <w:rPr>
              <w:noProof/>
            </w:rPr>
          </w:pPr>
          <w:hyperlink w:anchor="_Toc305614628" w:history="1">
            <w:r w:rsidR="00AC3356" w:rsidRPr="005F33BB">
              <w:rPr>
                <w:rStyle w:val="Hyperlink"/>
                <w:noProof/>
              </w:rPr>
              <w:t>Adding to the SVN</w:t>
            </w:r>
            <w:r w:rsidR="00AC3356">
              <w:rPr>
                <w:noProof/>
                <w:webHidden/>
              </w:rPr>
              <w:tab/>
            </w:r>
            <w:r>
              <w:rPr>
                <w:noProof/>
                <w:webHidden/>
              </w:rPr>
              <w:fldChar w:fldCharType="begin"/>
            </w:r>
            <w:r w:rsidR="00AC3356">
              <w:rPr>
                <w:noProof/>
                <w:webHidden/>
              </w:rPr>
              <w:instrText xml:space="preserve"> PAGEREF _Toc305614628 \h </w:instrText>
            </w:r>
            <w:r>
              <w:rPr>
                <w:noProof/>
                <w:webHidden/>
              </w:rPr>
            </w:r>
            <w:r>
              <w:rPr>
                <w:noProof/>
                <w:webHidden/>
              </w:rPr>
              <w:fldChar w:fldCharType="separate"/>
            </w:r>
            <w:r w:rsidR="00AC3356">
              <w:rPr>
                <w:noProof/>
                <w:webHidden/>
              </w:rPr>
              <w:t>21</w:t>
            </w:r>
            <w:r>
              <w:rPr>
                <w:noProof/>
                <w:webHidden/>
              </w:rPr>
              <w:fldChar w:fldCharType="end"/>
            </w:r>
          </w:hyperlink>
        </w:p>
        <w:p w:rsidR="00AC3356" w:rsidRDefault="00737539">
          <w:pPr>
            <w:pStyle w:val="TOC3"/>
            <w:tabs>
              <w:tab w:val="right" w:leader="dot" w:pos="9350"/>
            </w:tabs>
            <w:rPr>
              <w:noProof/>
            </w:rPr>
          </w:pPr>
          <w:hyperlink w:anchor="_Toc305614629" w:history="1">
            <w:r w:rsidR="00AC3356" w:rsidRPr="005F33BB">
              <w:rPr>
                <w:rStyle w:val="Hyperlink"/>
                <w:noProof/>
              </w:rPr>
              <w:t>Committing to the SVN</w:t>
            </w:r>
            <w:r w:rsidR="00AC3356">
              <w:rPr>
                <w:noProof/>
                <w:webHidden/>
              </w:rPr>
              <w:tab/>
            </w:r>
            <w:r>
              <w:rPr>
                <w:noProof/>
                <w:webHidden/>
              </w:rPr>
              <w:fldChar w:fldCharType="begin"/>
            </w:r>
            <w:r w:rsidR="00AC3356">
              <w:rPr>
                <w:noProof/>
                <w:webHidden/>
              </w:rPr>
              <w:instrText xml:space="preserve"> PAGEREF _Toc305614629 \h </w:instrText>
            </w:r>
            <w:r>
              <w:rPr>
                <w:noProof/>
                <w:webHidden/>
              </w:rPr>
            </w:r>
            <w:r>
              <w:rPr>
                <w:noProof/>
                <w:webHidden/>
              </w:rPr>
              <w:fldChar w:fldCharType="separate"/>
            </w:r>
            <w:r w:rsidR="00AC3356">
              <w:rPr>
                <w:noProof/>
                <w:webHidden/>
              </w:rPr>
              <w:t>21</w:t>
            </w:r>
            <w:r>
              <w:rPr>
                <w:noProof/>
                <w:webHidden/>
              </w:rPr>
              <w:fldChar w:fldCharType="end"/>
            </w:r>
          </w:hyperlink>
        </w:p>
        <w:p w:rsidR="00AC3356" w:rsidRDefault="00737539">
          <w:pPr>
            <w:pStyle w:val="TOC3"/>
            <w:tabs>
              <w:tab w:val="right" w:leader="dot" w:pos="9350"/>
            </w:tabs>
            <w:rPr>
              <w:noProof/>
            </w:rPr>
          </w:pPr>
          <w:hyperlink w:anchor="_Toc305614630" w:history="1">
            <w:r w:rsidR="00AC3356" w:rsidRPr="005F33BB">
              <w:rPr>
                <w:rStyle w:val="Hyperlink"/>
                <w:noProof/>
              </w:rPr>
              <w:t>Resolving Conflicts</w:t>
            </w:r>
            <w:r w:rsidR="00AC3356">
              <w:rPr>
                <w:noProof/>
                <w:webHidden/>
              </w:rPr>
              <w:tab/>
            </w:r>
            <w:r>
              <w:rPr>
                <w:noProof/>
                <w:webHidden/>
              </w:rPr>
              <w:fldChar w:fldCharType="begin"/>
            </w:r>
            <w:r w:rsidR="00AC3356">
              <w:rPr>
                <w:noProof/>
                <w:webHidden/>
              </w:rPr>
              <w:instrText xml:space="preserve"> PAGEREF _Toc305614630 \h </w:instrText>
            </w:r>
            <w:r>
              <w:rPr>
                <w:noProof/>
                <w:webHidden/>
              </w:rPr>
            </w:r>
            <w:r>
              <w:rPr>
                <w:noProof/>
                <w:webHidden/>
              </w:rPr>
              <w:fldChar w:fldCharType="separate"/>
            </w:r>
            <w:r w:rsidR="00AC3356">
              <w:rPr>
                <w:noProof/>
                <w:webHidden/>
              </w:rPr>
              <w:t>22</w:t>
            </w:r>
            <w:r>
              <w:rPr>
                <w:noProof/>
                <w:webHidden/>
              </w:rPr>
              <w:fldChar w:fldCharType="end"/>
            </w:r>
          </w:hyperlink>
        </w:p>
        <w:p w:rsidR="00AC3356" w:rsidRDefault="00737539">
          <w:pPr>
            <w:pStyle w:val="TOC2"/>
            <w:tabs>
              <w:tab w:val="right" w:leader="dot" w:pos="9350"/>
            </w:tabs>
            <w:rPr>
              <w:noProof/>
            </w:rPr>
          </w:pPr>
          <w:hyperlink w:anchor="_Toc305614631" w:history="1">
            <w:r w:rsidR="00AC3356" w:rsidRPr="005F33BB">
              <w:rPr>
                <w:rStyle w:val="Hyperlink"/>
                <w:noProof/>
              </w:rPr>
              <w:t>Quality Assurance</w:t>
            </w:r>
            <w:r w:rsidR="00AC3356">
              <w:rPr>
                <w:noProof/>
                <w:webHidden/>
              </w:rPr>
              <w:tab/>
            </w:r>
            <w:r>
              <w:rPr>
                <w:noProof/>
                <w:webHidden/>
              </w:rPr>
              <w:fldChar w:fldCharType="begin"/>
            </w:r>
            <w:r w:rsidR="00AC3356">
              <w:rPr>
                <w:noProof/>
                <w:webHidden/>
              </w:rPr>
              <w:instrText xml:space="preserve"> PAGEREF _Toc305614631 \h </w:instrText>
            </w:r>
            <w:r>
              <w:rPr>
                <w:noProof/>
                <w:webHidden/>
              </w:rPr>
            </w:r>
            <w:r>
              <w:rPr>
                <w:noProof/>
                <w:webHidden/>
              </w:rPr>
              <w:fldChar w:fldCharType="separate"/>
            </w:r>
            <w:r w:rsidR="00AC3356">
              <w:rPr>
                <w:noProof/>
                <w:webHidden/>
              </w:rPr>
              <w:t>25</w:t>
            </w:r>
            <w:r>
              <w:rPr>
                <w:noProof/>
                <w:webHidden/>
              </w:rPr>
              <w:fldChar w:fldCharType="end"/>
            </w:r>
          </w:hyperlink>
        </w:p>
        <w:p w:rsidR="00AC3356" w:rsidRDefault="00737539">
          <w:pPr>
            <w:pStyle w:val="TOC3"/>
            <w:tabs>
              <w:tab w:val="right" w:leader="dot" w:pos="9350"/>
            </w:tabs>
            <w:rPr>
              <w:noProof/>
            </w:rPr>
          </w:pPr>
          <w:hyperlink w:anchor="_Toc305614632" w:history="1">
            <w:r w:rsidR="00AC3356" w:rsidRPr="005F33BB">
              <w:rPr>
                <w:rStyle w:val="Hyperlink"/>
                <w:noProof/>
              </w:rPr>
              <w:t>Component Testing</w:t>
            </w:r>
            <w:r w:rsidR="00AC3356">
              <w:rPr>
                <w:noProof/>
                <w:webHidden/>
              </w:rPr>
              <w:tab/>
            </w:r>
            <w:r>
              <w:rPr>
                <w:noProof/>
                <w:webHidden/>
              </w:rPr>
              <w:fldChar w:fldCharType="begin"/>
            </w:r>
            <w:r w:rsidR="00AC3356">
              <w:rPr>
                <w:noProof/>
                <w:webHidden/>
              </w:rPr>
              <w:instrText xml:space="preserve"> PAGEREF _Toc305614632 \h </w:instrText>
            </w:r>
            <w:r>
              <w:rPr>
                <w:noProof/>
                <w:webHidden/>
              </w:rPr>
            </w:r>
            <w:r>
              <w:rPr>
                <w:noProof/>
                <w:webHidden/>
              </w:rPr>
              <w:fldChar w:fldCharType="separate"/>
            </w:r>
            <w:r w:rsidR="00AC3356">
              <w:rPr>
                <w:noProof/>
                <w:webHidden/>
              </w:rPr>
              <w:t>25</w:t>
            </w:r>
            <w:r>
              <w:rPr>
                <w:noProof/>
                <w:webHidden/>
              </w:rPr>
              <w:fldChar w:fldCharType="end"/>
            </w:r>
          </w:hyperlink>
        </w:p>
        <w:p w:rsidR="00AC3356" w:rsidRDefault="00737539">
          <w:pPr>
            <w:pStyle w:val="TOC3"/>
            <w:tabs>
              <w:tab w:val="right" w:leader="dot" w:pos="9350"/>
            </w:tabs>
            <w:rPr>
              <w:noProof/>
            </w:rPr>
          </w:pPr>
          <w:hyperlink w:anchor="_Toc305614633" w:history="1">
            <w:r w:rsidR="00AC3356" w:rsidRPr="005F33BB">
              <w:rPr>
                <w:rStyle w:val="Hyperlink"/>
                <w:noProof/>
              </w:rPr>
              <w:t>Integration Testing</w:t>
            </w:r>
            <w:r w:rsidR="00AC3356">
              <w:rPr>
                <w:noProof/>
                <w:webHidden/>
              </w:rPr>
              <w:tab/>
            </w:r>
            <w:r>
              <w:rPr>
                <w:noProof/>
                <w:webHidden/>
              </w:rPr>
              <w:fldChar w:fldCharType="begin"/>
            </w:r>
            <w:r w:rsidR="00AC3356">
              <w:rPr>
                <w:noProof/>
                <w:webHidden/>
              </w:rPr>
              <w:instrText xml:space="preserve"> PAGEREF _Toc305614633 \h </w:instrText>
            </w:r>
            <w:r>
              <w:rPr>
                <w:noProof/>
                <w:webHidden/>
              </w:rPr>
            </w:r>
            <w:r>
              <w:rPr>
                <w:noProof/>
                <w:webHidden/>
              </w:rPr>
              <w:fldChar w:fldCharType="separate"/>
            </w:r>
            <w:r w:rsidR="00AC3356">
              <w:rPr>
                <w:noProof/>
                <w:webHidden/>
              </w:rPr>
              <w:t>25</w:t>
            </w:r>
            <w:r>
              <w:rPr>
                <w:noProof/>
                <w:webHidden/>
              </w:rPr>
              <w:fldChar w:fldCharType="end"/>
            </w:r>
          </w:hyperlink>
        </w:p>
        <w:p w:rsidR="00AC3356" w:rsidRDefault="00737539">
          <w:pPr>
            <w:pStyle w:val="TOC3"/>
            <w:tabs>
              <w:tab w:val="right" w:leader="dot" w:pos="9350"/>
            </w:tabs>
            <w:rPr>
              <w:noProof/>
            </w:rPr>
          </w:pPr>
          <w:hyperlink w:anchor="_Toc305614634" w:history="1">
            <w:r w:rsidR="00AC3356" w:rsidRPr="005F33BB">
              <w:rPr>
                <w:rStyle w:val="Hyperlink"/>
                <w:noProof/>
              </w:rPr>
              <w:t>Kleenex Test Plan</w:t>
            </w:r>
            <w:r w:rsidR="00AC3356">
              <w:rPr>
                <w:noProof/>
                <w:webHidden/>
              </w:rPr>
              <w:tab/>
            </w:r>
            <w:r>
              <w:rPr>
                <w:noProof/>
                <w:webHidden/>
              </w:rPr>
              <w:fldChar w:fldCharType="begin"/>
            </w:r>
            <w:r w:rsidR="00AC3356">
              <w:rPr>
                <w:noProof/>
                <w:webHidden/>
              </w:rPr>
              <w:instrText xml:space="preserve"> PAGEREF _Toc305614634 \h </w:instrText>
            </w:r>
            <w:r>
              <w:rPr>
                <w:noProof/>
                <w:webHidden/>
              </w:rPr>
            </w:r>
            <w:r>
              <w:rPr>
                <w:noProof/>
                <w:webHidden/>
              </w:rPr>
              <w:fldChar w:fldCharType="separate"/>
            </w:r>
            <w:r w:rsidR="00AC3356">
              <w:rPr>
                <w:noProof/>
                <w:webHidden/>
              </w:rPr>
              <w:t>25</w:t>
            </w:r>
            <w:r>
              <w:rPr>
                <w:noProof/>
                <w:webHidden/>
              </w:rPr>
              <w:fldChar w:fldCharType="end"/>
            </w:r>
          </w:hyperlink>
        </w:p>
        <w:p w:rsidR="00AC3356" w:rsidRDefault="00737539">
          <w:pPr>
            <w:pStyle w:val="TOC2"/>
            <w:tabs>
              <w:tab w:val="right" w:leader="dot" w:pos="9350"/>
            </w:tabs>
            <w:rPr>
              <w:noProof/>
            </w:rPr>
          </w:pPr>
          <w:hyperlink w:anchor="_Toc305614635" w:history="1">
            <w:r w:rsidR="00AC3356" w:rsidRPr="005F33BB">
              <w:rPr>
                <w:rStyle w:val="Hyperlink"/>
                <w:noProof/>
              </w:rPr>
              <w:t>Bug Tracking</w:t>
            </w:r>
            <w:r w:rsidR="00AC3356">
              <w:rPr>
                <w:noProof/>
                <w:webHidden/>
              </w:rPr>
              <w:tab/>
            </w:r>
            <w:r>
              <w:rPr>
                <w:noProof/>
                <w:webHidden/>
              </w:rPr>
              <w:fldChar w:fldCharType="begin"/>
            </w:r>
            <w:r w:rsidR="00AC3356">
              <w:rPr>
                <w:noProof/>
                <w:webHidden/>
              </w:rPr>
              <w:instrText xml:space="preserve"> PAGEREF _Toc305614635 \h </w:instrText>
            </w:r>
            <w:r>
              <w:rPr>
                <w:noProof/>
                <w:webHidden/>
              </w:rPr>
            </w:r>
            <w:r>
              <w:rPr>
                <w:noProof/>
                <w:webHidden/>
              </w:rPr>
              <w:fldChar w:fldCharType="separate"/>
            </w:r>
            <w:r w:rsidR="00AC3356">
              <w:rPr>
                <w:noProof/>
                <w:webHidden/>
              </w:rPr>
              <w:t>26</w:t>
            </w:r>
            <w:r>
              <w:rPr>
                <w:noProof/>
                <w:webHidden/>
              </w:rPr>
              <w:fldChar w:fldCharType="end"/>
            </w:r>
          </w:hyperlink>
        </w:p>
        <w:p w:rsidR="00AC3356" w:rsidRDefault="00737539">
          <w:pPr>
            <w:pStyle w:val="TOC3"/>
            <w:tabs>
              <w:tab w:val="right" w:leader="dot" w:pos="9350"/>
            </w:tabs>
            <w:rPr>
              <w:noProof/>
            </w:rPr>
          </w:pPr>
          <w:hyperlink w:anchor="_Toc305614636" w:history="1">
            <w:r w:rsidR="00AC3356" w:rsidRPr="005F33BB">
              <w:rPr>
                <w:rStyle w:val="Hyperlink"/>
                <w:noProof/>
              </w:rPr>
              <w:t>How to Use Issue Manager</w:t>
            </w:r>
            <w:r w:rsidR="00AC3356">
              <w:rPr>
                <w:noProof/>
                <w:webHidden/>
              </w:rPr>
              <w:tab/>
            </w:r>
            <w:r>
              <w:rPr>
                <w:noProof/>
                <w:webHidden/>
              </w:rPr>
              <w:fldChar w:fldCharType="begin"/>
            </w:r>
            <w:r w:rsidR="00AC3356">
              <w:rPr>
                <w:noProof/>
                <w:webHidden/>
              </w:rPr>
              <w:instrText xml:space="preserve"> PAGEREF _Toc305614636 \h </w:instrText>
            </w:r>
            <w:r>
              <w:rPr>
                <w:noProof/>
                <w:webHidden/>
              </w:rPr>
            </w:r>
            <w:r>
              <w:rPr>
                <w:noProof/>
                <w:webHidden/>
              </w:rPr>
              <w:fldChar w:fldCharType="separate"/>
            </w:r>
            <w:r w:rsidR="00AC3356">
              <w:rPr>
                <w:noProof/>
                <w:webHidden/>
              </w:rPr>
              <w:t>26</w:t>
            </w:r>
            <w:r>
              <w:rPr>
                <w:noProof/>
                <w:webHidden/>
              </w:rPr>
              <w:fldChar w:fldCharType="end"/>
            </w:r>
          </w:hyperlink>
        </w:p>
        <w:p w:rsidR="00AC3356" w:rsidRDefault="00737539">
          <w:pPr>
            <w:pStyle w:val="TOC3"/>
            <w:tabs>
              <w:tab w:val="right" w:leader="dot" w:pos="9350"/>
            </w:tabs>
            <w:rPr>
              <w:noProof/>
            </w:rPr>
          </w:pPr>
          <w:hyperlink w:anchor="_Toc305614637" w:history="1">
            <w:r w:rsidR="00AC3356" w:rsidRPr="005F33BB">
              <w:rPr>
                <w:rStyle w:val="Hyperlink"/>
                <w:noProof/>
              </w:rPr>
              <w:t>Arbor Questionnaire</w:t>
            </w:r>
            <w:r w:rsidR="00AC3356">
              <w:rPr>
                <w:noProof/>
                <w:webHidden/>
              </w:rPr>
              <w:tab/>
            </w:r>
            <w:r>
              <w:rPr>
                <w:noProof/>
                <w:webHidden/>
              </w:rPr>
              <w:fldChar w:fldCharType="begin"/>
            </w:r>
            <w:r w:rsidR="00AC3356">
              <w:rPr>
                <w:noProof/>
                <w:webHidden/>
              </w:rPr>
              <w:instrText xml:space="preserve"> PAGEREF _Toc305614637 \h </w:instrText>
            </w:r>
            <w:r>
              <w:rPr>
                <w:noProof/>
                <w:webHidden/>
              </w:rPr>
            </w:r>
            <w:r>
              <w:rPr>
                <w:noProof/>
                <w:webHidden/>
              </w:rPr>
              <w:fldChar w:fldCharType="separate"/>
            </w:r>
            <w:r w:rsidR="00AC3356">
              <w:rPr>
                <w:noProof/>
                <w:webHidden/>
              </w:rPr>
              <w:t>30</w:t>
            </w:r>
            <w:r>
              <w:rPr>
                <w:noProof/>
                <w:webHidden/>
              </w:rPr>
              <w:fldChar w:fldCharType="end"/>
            </w:r>
          </w:hyperlink>
        </w:p>
        <w:p w:rsidR="00AC3356" w:rsidRDefault="00737539">
          <w:pPr>
            <w:pStyle w:val="TOC1"/>
            <w:tabs>
              <w:tab w:val="right" w:leader="dot" w:pos="9350"/>
            </w:tabs>
            <w:rPr>
              <w:noProof/>
            </w:rPr>
          </w:pPr>
          <w:hyperlink w:anchor="_Toc305614638" w:history="1">
            <w:r w:rsidR="00AC3356" w:rsidRPr="005F33BB">
              <w:rPr>
                <w:rStyle w:val="Hyperlink"/>
                <w:noProof/>
              </w:rPr>
              <w:t>Tutorials</w:t>
            </w:r>
            <w:r w:rsidR="00AC3356">
              <w:rPr>
                <w:noProof/>
                <w:webHidden/>
              </w:rPr>
              <w:tab/>
            </w:r>
            <w:r>
              <w:rPr>
                <w:noProof/>
                <w:webHidden/>
              </w:rPr>
              <w:fldChar w:fldCharType="begin"/>
            </w:r>
            <w:r w:rsidR="00AC3356">
              <w:rPr>
                <w:noProof/>
                <w:webHidden/>
              </w:rPr>
              <w:instrText xml:space="preserve"> PAGEREF _Toc305614638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39" w:history="1">
            <w:r w:rsidR="00AC3356" w:rsidRPr="005F33BB">
              <w:rPr>
                <w:rStyle w:val="Hyperlink"/>
                <w:noProof/>
              </w:rPr>
              <w:t>Advanced Scripting - UnrealScript</w:t>
            </w:r>
            <w:r w:rsidR="00AC3356">
              <w:rPr>
                <w:noProof/>
                <w:webHidden/>
              </w:rPr>
              <w:tab/>
            </w:r>
            <w:r>
              <w:rPr>
                <w:noProof/>
                <w:webHidden/>
              </w:rPr>
              <w:fldChar w:fldCharType="begin"/>
            </w:r>
            <w:r w:rsidR="00AC3356">
              <w:rPr>
                <w:noProof/>
                <w:webHidden/>
              </w:rPr>
              <w:instrText xml:space="preserve"> PAGEREF _Toc305614639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0" w:history="1">
            <w:r w:rsidR="00AC3356" w:rsidRPr="005F33BB">
              <w:rPr>
                <w:rStyle w:val="Hyperlink"/>
                <w:noProof/>
              </w:rPr>
              <w:t>Anim Tree</w:t>
            </w:r>
            <w:r w:rsidR="00AC3356">
              <w:rPr>
                <w:noProof/>
                <w:webHidden/>
              </w:rPr>
              <w:tab/>
            </w:r>
            <w:r>
              <w:rPr>
                <w:noProof/>
                <w:webHidden/>
              </w:rPr>
              <w:fldChar w:fldCharType="begin"/>
            </w:r>
            <w:r w:rsidR="00AC3356">
              <w:rPr>
                <w:noProof/>
                <w:webHidden/>
              </w:rPr>
              <w:instrText xml:space="preserve"> PAGEREF _Toc305614640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1" w:history="1">
            <w:r w:rsidR="00AC3356" w:rsidRPr="005F33BB">
              <w:rPr>
                <w:rStyle w:val="Hyperlink"/>
                <w:noProof/>
              </w:rPr>
              <w:t>AI</w:t>
            </w:r>
            <w:r w:rsidR="00AC3356">
              <w:rPr>
                <w:noProof/>
                <w:webHidden/>
              </w:rPr>
              <w:tab/>
            </w:r>
            <w:r>
              <w:rPr>
                <w:noProof/>
                <w:webHidden/>
              </w:rPr>
              <w:fldChar w:fldCharType="begin"/>
            </w:r>
            <w:r w:rsidR="00AC3356">
              <w:rPr>
                <w:noProof/>
                <w:webHidden/>
              </w:rPr>
              <w:instrText xml:space="preserve"> PAGEREF _Toc305614641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2" w:history="1">
            <w:r w:rsidR="00AC3356" w:rsidRPr="005F33BB">
              <w:rPr>
                <w:rStyle w:val="Hyperlink"/>
                <w:noProof/>
              </w:rPr>
              <w:t>Basic Scripting - Kismet</w:t>
            </w:r>
            <w:r w:rsidR="00AC3356">
              <w:rPr>
                <w:noProof/>
                <w:webHidden/>
              </w:rPr>
              <w:tab/>
            </w:r>
            <w:r>
              <w:rPr>
                <w:noProof/>
                <w:webHidden/>
              </w:rPr>
              <w:fldChar w:fldCharType="begin"/>
            </w:r>
            <w:r w:rsidR="00AC3356">
              <w:rPr>
                <w:noProof/>
                <w:webHidden/>
              </w:rPr>
              <w:instrText xml:space="preserve"> PAGEREF _Toc305614642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3" w:history="1">
            <w:r w:rsidR="00AC3356" w:rsidRPr="005F33BB">
              <w:rPr>
                <w:rStyle w:val="Hyperlink"/>
                <w:noProof/>
              </w:rPr>
              <w:t>Build/Installer</w:t>
            </w:r>
            <w:r w:rsidR="00AC3356">
              <w:rPr>
                <w:noProof/>
                <w:webHidden/>
              </w:rPr>
              <w:tab/>
            </w:r>
            <w:r>
              <w:rPr>
                <w:noProof/>
                <w:webHidden/>
              </w:rPr>
              <w:fldChar w:fldCharType="begin"/>
            </w:r>
            <w:r w:rsidR="00AC3356">
              <w:rPr>
                <w:noProof/>
                <w:webHidden/>
              </w:rPr>
              <w:instrText xml:space="preserve"> PAGEREF _Toc305614643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4" w:history="1">
            <w:r w:rsidR="00AC3356" w:rsidRPr="005F33BB">
              <w:rPr>
                <w:rStyle w:val="Hyperlink"/>
                <w:noProof/>
              </w:rPr>
              <w:t>Lighting</w:t>
            </w:r>
            <w:r w:rsidR="00AC3356">
              <w:rPr>
                <w:noProof/>
                <w:webHidden/>
              </w:rPr>
              <w:tab/>
            </w:r>
            <w:r>
              <w:rPr>
                <w:noProof/>
                <w:webHidden/>
              </w:rPr>
              <w:fldChar w:fldCharType="begin"/>
            </w:r>
            <w:r w:rsidR="00AC3356">
              <w:rPr>
                <w:noProof/>
                <w:webHidden/>
              </w:rPr>
              <w:instrText xml:space="preserve"> PAGEREF _Toc305614644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5" w:history="1">
            <w:r w:rsidR="00AC3356" w:rsidRPr="005F33BB">
              <w:rPr>
                <w:rStyle w:val="Hyperlink"/>
                <w:noProof/>
              </w:rPr>
              <w:t>Materials</w:t>
            </w:r>
            <w:r w:rsidR="00AC3356">
              <w:rPr>
                <w:noProof/>
                <w:webHidden/>
              </w:rPr>
              <w:tab/>
            </w:r>
            <w:r>
              <w:rPr>
                <w:noProof/>
                <w:webHidden/>
              </w:rPr>
              <w:fldChar w:fldCharType="begin"/>
            </w:r>
            <w:r w:rsidR="00AC3356">
              <w:rPr>
                <w:noProof/>
                <w:webHidden/>
              </w:rPr>
              <w:instrText xml:space="preserve"> PAGEREF _Toc305614645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6" w:history="1">
            <w:r w:rsidR="00AC3356" w:rsidRPr="005F33BB">
              <w:rPr>
                <w:rStyle w:val="Hyperlink"/>
                <w:noProof/>
              </w:rPr>
              <w:t>Physics/Collision</w:t>
            </w:r>
            <w:r w:rsidR="00AC3356">
              <w:rPr>
                <w:noProof/>
                <w:webHidden/>
              </w:rPr>
              <w:tab/>
            </w:r>
            <w:r>
              <w:rPr>
                <w:noProof/>
                <w:webHidden/>
              </w:rPr>
              <w:fldChar w:fldCharType="begin"/>
            </w:r>
            <w:r w:rsidR="00AC3356">
              <w:rPr>
                <w:noProof/>
                <w:webHidden/>
              </w:rPr>
              <w:instrText xml:space="preserve"> PAGEREF _Toc305614646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7" w:history="1">
            <w:r w:rsidR="00AC3356" w:rsidRPr="005F33BB">
              <w:rPr>
                <w:rStyle w:val="Hyperlink"/>
                <w:noProof/>
              </w:rPr>
              <w:t>Particle Effects</w:t>
            </w:r>
            <w:r w:rsidR="00AC3356">
              <w:rPr>
                <w:noProof/>
                <w:webHidden/>
              </w:rPr>
              <w:tab/>
            </w:r>
            <w:r>
              <w:rPr>
                <w:noProof/>
                <w:webHidden/>
              </w:rPr>
              <w:fldChar w:fldCharType="begin"/>
            </w:r>
            <w:r w:rsidR="00AC3356">
              <w:rPr>
                <w:noProof/>
                <w:webHidden/>
              </w:rPr>
              <w:instrText xml:space="preserve"> PAGEREF _Toc305614647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8" w:history="1">
            <w:r w:rsidR="00AC3356" w:rsidRPr="005F33BB">
              <w:rPr>
                <w:rStyle w:val="Hyperlink"/>
                <w:noProof/>
              </w:rPr>
              <w:t>Matinee</w:t>
            </w:r>
            <w:r w:rsidR="00AC3356">
              <w:rPr>
                <w:noProof/>
                <w:webHidden/>
              </w:rPr>
              <w:tab/>
            </w:r>
            <w:r>
              <w:rPr>
                <w:noProof/>
                <w:webHidden/>
              </w:rPr>
              <w:fldChar w:fldCharType="begin"/>
            </w:r>
            <w:r w:rsidR="00AC3356">
              <w:rPr>
                <w:noProof/>
                <w:webHidden/>
              </w:rPr>
              <w:instrText xml:space="preserve"> PAGEREF _Toc305614648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49" w:history="1">
            <w:r w:rsidR="00AC3356" w:rsidRPr="005F33BB">
              <w:rPr>
                <w:rStyle w:val="Hyperlink"/>
                <w:noProof/>
              </w:rPr>
              <w:t>Terrain</w:t>
            </w:r>
            <w:r w:rsidR="00AC3356">
              <w:rPr>
                <w:noProof/>
                <w:webHidden/>
              </w:rPr>
              <w:tab/>
            </w:r>
            <w:r>
              <w:rPr>
                <w:noProof/>
                <w:webHidden/>
              </w:rPr>
              <w:fldChar w:fldCharType="begin"/>
            </w:r>
            <w:r w:rsidR="00AC3356">
              <w:rPr>
                <w:noProof/>
                <w:webHidden/>
              </w:rPr>
              <w:instrText xml:space="preserve"> PAGEREF _Toc305614649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50" w:history="1">
            <w:r w:rsidR="00AC3356" w:rsidRPr="005F33BB">
              <w:rPr>
                <w:rStyle w:val="Hyperlink"/>
                <w:noProof/>
              </w:rPr>
              <w:t>UI/HUD</w:t>
            </w:r>
            <w:r w:rsidR="00AC3356">
              <w:rPr>
                <w:noProof/>
                <w:webHidden/>
              </w:rPr>
              <w:tab/>
            </w:r>
            <w:r>
              <w:rPr>
                <w:noProof/>
                <w:webHidden/>
              </w:rPr>
              <w:fldChar w:fldCharType="begin"/>
            </w:r>
            <w:r w:rsidR="00AC3356">
              <w:rPr>
                <w:noProof/>
                <w:webHidden/>
              </w:rPr>
              <w:instrText xml:space="preserve"> PAGEREF _Toc305614650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51" w:history="1">
            <w:r w:rsidR="00AC3356" w:rsidRPr="005F33BB">
              <w:rPr>
                <w:rStyle w:val="Hyperlink"/>
                <w:noProof/>
              </w:rPr>
              <w:t>Weapon Set-up</w:t>
            </w:r>
            <w:r w:rsidR="00AC3356">
              <w:rPr>
                <w:noProof/>
                <w:webHidden/>
              </w:rPr>
              <w:tab/>
            </w:r>
            <w:r>
              <w:rPr>
                <w:noProof/>
                <w:webHidden/>
              </w:rPr>
              <w:fldChar w:fldCharType="begin"/>
            </w:r>
            <w:r w:rsidR="00AC3356">
              <w:rPr>
                <w:noProof/>
                <w:webHidden/>
              </w:rPr>
              <w:instrText xml:space="preserve"> PAGEREF _Toc305614651 \h </w:instrText>
            </w:r>
            <w:r>
              <w:rPr>
                <w:noProof/>
                <w:webHidden/>
              </w:rPr>
            </w:r>
            <w:r>
              <w:rPr>
                <w:noProof/>
                <w:webHidden/>
              </w:rPr>
              <w:fldChar w:fldCharType="separate"/>
            </w:r>
            <w:r w:rsidR="00AC3356">
              <w:rPr>
                <w:noProof/>
                <w:webHidden/>
              </w:rPr>
              <w:t>34</w:t>
            </w:r>
            <w:r>
              <w:rPr>
                <w:noProof/>
                <w:webHidden/>
              </w:rPr>
              <w:fldChar w:fldCharType="end"/>
            </w:r>
          </w:hyperlink>
        </w:p>
        <w:p w:rsidR="00AC3356" w:rsidRDefault="00737539">
          <w:pPr>
            <w:pStyle w:val="TOC2"/>
            <w:tabs>
              <w:tab w:val="right" w:leader="dot" w:pos="9350"/>
            </w:tabs>
            <w:rPr>
              <w:noProof/>
            </w:rPr>
          </w:pPr>
          <w:hyperlink w:anchor="_Toc305614652" w:history="1">
            <w:r w:rsidR="00AC3356" w:rsidRPr="005F33BB">
              <w:rPr>
                <w:rStyle w:val="Hyperlink"/>
                <w:noProof/>
              </w:rPr>
              <w:t>Sound</w:t>
            </w:r>
            <w:r w:rsidR="00AC3356" w:rsidRPr="005F33BB">
              <w:rPr>
                <w:rStyle w:val="Hyperlink"/>
                <w:noProof/>
              </w:rPr>
              <w:t>/</w:t>
            </w:r>
            <w:r w:rsidR="00AC3356" w:rsidRPr="005F33BB">
              <w:rPr>
                <w:rStyle w:val="Hyperlink"/>
                <w:noProof/>
              </w:rPr>
              <w:t>Music</w:t>
            </w:r>
            <w:r w:rsidR="00AC3356">
              <w:rPr>
                <w:noProof/>
                <w:webHidden/>
              </w:rPr>
              <w:tab/>
            </w:r>
            <w:r>
              <w:rPr>
                <w:noProof/>
                <w:webHidden/>
              </w:rPr>
              <w:fldChar w:fldCharType="begin"/>
            </w:r>
            <w:r w:rsidR="00AC3356">
              <w:rPr>
                <w:noProof/>
                <w:webHidden/>
              </w:rPr>
              <w:instrText xml:space="preserve"> PAGEREF _Toc305614652 \h </w:instrText>
            </w:r>
            <w:r>
              <w:rPr>
                <w:noProof/>
                <w:webHidden/>
              </w:rPr>
            </w:r>
            <w:r>
              <w:rPr>
                <w:noProof/>
                <w:webHidden/>
              </w:rPr>
              <w:fldChar w:fldCharType="separate"/>
            </w:r>
            <w:r w:rsidR="00AC3356">
              <w:rPr>
                <w:noProof/>
                <w:webHidden/>
              </w:rPr>
              <w:t>35</w:t>
            </w:r>
            <w:r>
              <w:rPr>
                <w:noProof/>
                <w:webHidden/>
              </w:rPr>
              <w:fldChar w:fldCharType="end"/>
            </w:r>
          </w:hyperlink>
        </w:p>
        <w:p w:rsidR="002E746E" w:rsidRPr="00587ECA" w:rsidRDefault="00737539" w:rsidP="002E746E">
          <w:pPr>
            <w:rPr>
              <w:rStyle w:val="Emphasis"/>
              <w:i w:val="0"/>
              <w:iCs w:val="0"/>
            </w:rPr>
          </w:pPr>
          <w:r>
            <w:fldChar w:fldCharType="end"/>
          </w:r>
        </w:p>
      </w:sdtContent>
    </w:sdt>
    <w:p w:rsidR="00ED3FFD" w:rsidRPr="00ED3FFD" w:rsidRDefault="00ED3FFD" w:rsidP="00ED3FFD">
      <w:pPr>
        <w:rPr>
          <w:rFonts w:asciiTheme="majorHAnsi" w:eastAsiaTheme="majorEastAsia" w:hAnsiTheme="majorHAnsi" w:cstheme="majorBidi"/>
          <w:b/>
          <w:bCs/>
          <w:color w:val="365F91" w:themeColor="accent1" w:themeShade="BF"/>
          <w:sz w:val="28"/>
          <w:szCs w:val="28"/>
        </w:rPr>
      </w:pPr>
      <w:r>
        <w:br w:type="page"/>
      </w:r>
    </w:p>
    <w:p w:rsidR="002E746E" w:rsidRDefault="002E746E" w:rsidP="002E746E">
      <w:pPr>
        <w:pStyle w:val="Heading1"/>
      </w:pPr>
      <w:bookmarkStart w:id="1" w:name="_Toc305614588"/>
      <w:r>
        <w:lastRenderedPageBreak/>
        <w:t>Table of Figures</w:t>
      </w:r>
      <w:bookmarkEnd w:id="1"/>
    </w:p>
    <w:p w:rsidR="002E746E" w:rsidRDefault="002E746E" w:rsidP="002E746E">
      <w:pPr>
        <w:pStyle w:val="TableofFigures"/>
        <w:tabs>
          <w:tab w:val="right" w:leader="dot" w:pos="9350"/>
        </w:tabs>
        <w:rPr>
          <w:rStyle w:val="Emphasis"/>
        </w:rPr>
      </w:pPr>
    </w:p>
    <w:p w:rsidR="00AC3356" w:rsidRDefault="00737539">
      <w:pPr>
        <w:pStyle w:val="TableofFigures"/>
        <w:tabs>
          <w:tab w:val="right" w:leader="dot" w:pos="9350"/>
        </w:tabs>
        <w:rPr>
          <w:noProof/>
        </w:rPr>
      </w:pPr>
      <w:r>
        <w:rPr>
          <w:rStyle w:val="Emphasis"/>
        </w:rPr>
        <w:fldChar w:fldCharType="begin"/>
      </w:r>
      <w:r w:rsidR="002E746E">
        <w:rPr>
          <w:rStyle w:val="Emphasis"/>
        </w:rPr>
        <w:instrText xml:space="preserve"> TOC \h \z \c "Figure" </w:instrText>
      </w:r>
      <w:r>
        <w:rPr>
          <w:rStyle w:val="Emphasis"/>
        </w:rPr>
        <w:fldChar w:fldCharType="separate"/>
      </w:r>
      <w:hyperlink w:anchor="_Toc305614653" w:history="1">
        <w:r w:rsidR="00AC3356" w:rsidRPr="00BE5E47">
          <w:rPr>
            <w:rStyle w:val="Hyperlink"/>
            <w:noProof/>
          </w:rPr>
          <w:t>Figure 1- Deliverables</w:t>
        </w:r>
        <w:r w:rsidR="00AC3356">
          <w:rPr>
            <w:noProof/>
            <w:webHidden/>
          </w:rPr>
          <w:tab/>
        </w:r>
        <w:r>
          <w:rPr>
            <w:noProof/>
            <w:webHidden/>
          </w:rPr>
          <w:fldChar w:fldCharType="begin"/>
        </w:r>
        <w:r w:rsidR="00AC3356">
          <w:rPr>
            <w:noProof/>
            <w:webHidden/>
          </w:rPr>
          <w:instrText xml:space="preserve"> PAGEREF _Toc305614653 \h </w:instrText>
        </w:r>
        <w:r>
          <w:rPr>
            <w:noProof/>
            <w:webHidden/>
          </w:rPr>
        </w:r>
        <w:r>
          <w:rPr>
            <w:noProof/>
            <w:webHidden/>
          </w:rPr>
          <w:fldChar w:fldCharType="separate"/>
        </w:r>
        <w:r w:rsidR="00AC3356">
          <w:rPr>
            <w:noProof/>
            <w:webHidden/>
          </w:rPr>
          <w:t>10</w:t>
        </w:r>
        <w:r>
          <w:rPr>
            <w:noProof/>
            <w:webHidden/>
          </w:rPr>
          <w:fldChar w:fldCharType="end"/>
        </w:r>
      </w:hyperlink>
    </w:p>
    <w:p w:rsidR="00AC3356" w:rsidRDefault="00737539">
      <w:pPr>
        <w:pStyle w:val="TableofFigures"/>
        <w:tabs>
          <w:tab w:val="right" w:leader="dot" w:pos="9350"/>
        </w:tabs>
        <w:rPr>
          <w:noProof/>
        </w:rPr>
      </w:pPr>
      <w:hyperlink w:anchor="_Toc305614654" w:history="1">
        <w:r w:rsidR="00AC3356" w:rsidRPr="00BE5E47">
          <w:rPr>
            <w:rStyle w:val="Hyperlink"/>
            <w:noProof/>
          </w:rPr>
          <w:t>Figure 2 – CPU Utilization</w:t>
        </w:r>
        <w:r w:rsidR="00AC3356">
          <w:rPr>
            <w:noProof/>
            <w:webHidden/>
          </w:rPr>
          <w:tab/>
        </w:r>
        <w:r>
          <w:rPr>
            <w:noProof/>
            <w:webHidden/>
          </w:rPr>
          <w:fldChar w:fldCharType="begin"/>
        </w:r>
        <w:r w:rsidR="00AC3356">
          <w:rPr>
            <w:noProof/>
            <w:webHidden/>
          </w:rPr>
          <w:instrText xml:space="preserve"> PAGEREF _Toc305614654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ableofFigures"/>
        <w:tabs>
          <w:tab w:val="right" w:leader="dot" w:pos="9350"/>
        </w:tabs>
        <w:rPr>
          <w:noProof/>
        </w:rPr>
      </w:pPr>
      <w:hyperlink w:anchor="_Toc305614655" w:history="1">
        <w:r w:rsidR="00AC3356" w:rsidRPr="00BE5E47">
          <w:rPr>
            <w:rStyle w:val="Hyperlink"/>
            <w:noProof/>
          </w:rPr>
          <w:t>Figure 3 – Memory Utilization</w:t>
        </w:r>
        <w:r w:rsidR="00AC3356">
          <w:rPr>
            <w:noProof/>
            <w:webHidden/>
          </w:rPr>
          <w:tab/>
        </w:r>
        <w:r>
          <w:rPr>
            <w:noProof/>
            <w:webHidden/>
          </w:rPr>
          <w:fldChar w:fldCharType="begin"/>
        </w:r>
        <w:r w:rsidR="00AC3356">
          <w:rPr>
            <w:noProof/>
            <w:webHidden/>
          </w:rPr>
          <w:instrText xml:space="preserve"> PAGEREF _Toc305614655 \h </w:instrText>
        </w:r>
        <w:r>
          <w:rPr>
            <w:noProof/>
            <w:webHidden/>
          </w:rPr>
        </w:r>
        <w:r>
          <w:rPr>
            <w:noProof/>
            <w:webHidden/>
          </w:rPr>
          <w:fldChar w:fldCharType="separate"/>
        </w:r>
        <w:r w:rsidR="00AC3356">
          <w:rPr>
            <w:noProof/>
            <w:webHidden/>
          </w:rPr>
          <w:t>12</w:t>
        </w:r>
        <w:r>
          <w:rPr>
            <w:noProof/>
            <w:webHidden/>
          </w:rPr>
          <w:fldChar w:fldCharType="end"/>
        </w:r>
      </w:hyperlink>
    </w:p>
    <w:p w:rsidR="00AC3356" w:rsidRDefault="00737539">
      <w:pPr>
        <w:pStyle w:val="TableofFigures"/>
        <w:tabs>
          <w:tab w:val="right" w:leader="dot" w:pos="9350"/>
        </w:tabs>
        <w:rPr>
          <w:noProof/>
        </w:rPr>
      </w:pPr>
      <w:hyperlink w:anchor="_Toc305614656" w:history="1">
        <w:r w:rsidR="00AC3356" w:rsidRPr="00BE5E47">
          <w:rPr>
            <w:rStyle w:val="Hyperlink"/>
            <w:noProof/>
          </w:rPr>
          <w:t>Figure 4 – Art Tools</w:t>
        </w:r>
        <w:r w:rsidR="00AC3356">
          <w:rPr>
            <w:noProof/>
            <w:webHidden/>
          </w:rPr>
          <w:tab/>
        </w:r>
        <w:r>
          <w:rPr>
            <w:noProof/>
            <w:webHidden/>
          </w:rPr>
          <w:fldChar w:fldCharType="begin"/>
        </w:r>
        <w:r w:rsidR="00AC3356">
          <w:rPr>
            <w:noProof/>
            <w:webHidden/>
          </w:rPr>
          <w:instrText xml:space="preserve"> PAGEREF _Toc305614656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ableofFigures"/>
        <w:tabs>
          <w:tab w:val="right" w:leader="dot" w:pos="9350"/>
        </w:tabs>
        <w:rPr>
          <w:noProof/>
        </w:rPr>
      </w:pPr>
      <w:hyperlink w:anchor="_Toc305614657" w:history="1">
        <w:r w:rsidR="00AC3356" w:rsidRPr="00BE5E47">
          <w:rPr>
            <w:rStyle w:val="Hyperlink"/>
            <w:noProof/>
          </w:rPr>
          <w:t>Figure 5 – Software Engineering Tools</w:t>
        </w:r>
        <w:r w:rsidR="00AC3356">
          <w:rPr>
            <w:noProof/>
            <w:webHidden/>
          </w:rPr>
          <w:tab/>
        </w:r>
        <w:r>
          <w:rPr>
            <w:noProof/>
            <w:webHidden/>
          </w:rPr>
          <w:fldChar w:fldCharType="begin"/>
        </w:r>
        <w:r w:rsidR="00AC3356">
          <w:rPr>
            <w:noProof/>
            <w:webHidden/>
          </w:rPr>
          <w:instrText xml:space="preserve"> PAGEREF _Toc305614657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ableofFigures"/>
        <w:tabs>
          <w:tab w:val="right" w:leader="dot" w:pos="9350"/>
        </w:tabs>
        <w:rPr>
          <w:noProof/>
        </w:rPr>
      </w:pPr>
      <w:hyperlink w:anchor="_Toc305614658" w:history="1">
        <w:r w:rsidR="00AC3356" w:rsidRPr="00BE5E47">
          <w:rPr>
            <w:rStyle w:val="Hyperlink"/>
            <w:noProof/>
          </w:rPr>
          <w:t>Figure 6 – Level Design Tools</w:t>
        </w:r>
        <w:r w:rsidR="00AC3356">
          <w:rPr>
            <w:noProof/>
            <w:webHidden/>
          </w:rPr>
          <w:tab/>
        </w:r>
        <w:r>
          <w:rPr>
            <w:noProof/>
            <w:webHidden/>
          </w:rPr>
          <w:fldChar w:fldCharType="begin"/>
        </w:r>
        <w:r w:rsidR="00AC3356">
          <w:rPr>
            <w:noProof/>
            <w:webHidden/>
          </w:rPr>
          <w:instrText xml:space="preserve"> PAGEREF _Toc305614658 \h </w:instrText>
        </w:r>
        <w:r>
          <w:rPr>
            <w:noProof/>
            <w:webHidden/>
          </w:rPr>
        </w:r>
        <w:r>
          <w:rPr>
            <w:noProof/>
            <w:webHidden/>
          </w:rPr>
          <w:fldChar w:fldCharType="separate"/>
        </w:r>
        <w:r w:rsidR="00AC3356">
          <w:rPr>
            <w:noProof/>
            <w:webHidden/>
          </w:rPr>
          <w:t>13</w:t>
        </w:r>
        <w:r>
          <w:rPr>
            <w:noProof/>
            <w:webHidden/>
          </w:rPr>
          <w:fldChar w:fldCharType="end"/>
        </w:r>
      </w:hyperlink>
    </w:p>
    <w:p w:rsidR="00AC3356" w:rsidRDefault="00737539">
      <w:pPr>
        <w:pStyle w:val="TableofFigures"/>
        <w:tabs>
          <w:tab w:val="right" w:leader="dot" w:pos="9350"/>
        </w:tabs>
        <w:rPr>
          <w:noProof/>
        </w:rPr>
      </w:pPr>
      <w:hyperlink w:anchor="_Toc305614659" w:history="1">
        <w:r w:rsidR="00AC3356" w:rsidRPr="00BE5E47">
          <w:rPr>
            <w:rStyle w:val="Hyperlink"/>
            <w:noProof/>
          </w:rPr>
          <w:t>Figure 7 – Components</w:t>
        </w:r>
        <w:r w:rsidR="00AC3356">
          <w:rPr>
            <w:noProof/>
            <w:webHidden/>
          </w:rPr>
          <w:tab/>
        </w:r>
        <w:r>
          <w:rPr>
            <w:noProof/>
            <w:webHidden/>
          </w:rPr>
          <w:fldChar w:fldCharType="begin"/>
        </w:r>
        <w:r w:rsidR="00AC3356">
          <w:rPr>
            <w:noProof/>
            <w:webHidden/>
          </w:rPr>
          <w:instrText xml:space="preserve"> PAGEREF _Toc305614659 \h </w:instrText>
        </w:r>
        <w:r>
          <w:rPr>
            <w:noProof/>
            <w:webHidden/>
          </w:rPr>
        </w:r>
        <w:r>
          <w:rPr>
            <w:noProof/>
            <w:webHidden/>
          </w:rPr>
          <w:fldChar w:fldCharType="separate"/>
        </w:r>
        <w:r w:rsidR="00AC3356">
          <w:rPr>
            <w:noProof/>
            <w:webHidden/>
          </w:rPr>
          <w:t>14</w:t>
        </w:r>
        <w:r>
          <w:rPr>
            <w:noProof/>
            <w:webHidden/>
          </w:rPr>
          <w:fldChar w:fldCharType="end"/>
        </w:r>
      </w:hyperlink>
    </w:p>
    <w:p w:rsidR="00AC3356" w:rsidRDefault="00737539">
      <w:pPr>
        <w:pStyle w:val="TableofFigures"/>
        <w:tabs>
          <w:tab w:val="right" w:leader="dot" w:pos="9350"/>
        </w:tabs>
        <w:rPr>
          <w:noProof/>
        </w:rPr>
      </w:pPr>
      <w:hyperlink w:anchor="_Toc305614660" w:history="1">
        <w:r w:rsidR="00AC3356" w:rsidRPr="00BE5E47">
          <w:rPr>
            <w:rStyle w:val="Hyperlink"/>
            <w:noProof/>
          </w:rPr>
          <w:t>Figure 8 - UnrealScript Files</w:t>
        </w:r>
        <w:r w:rsidR="00AC3356">
          <w:rPr>
            <w:noProof/>
            <w:webHidden/>
          </w:rPr>
          <w:tab/>
        </w:r>
        <w:r>
          <w:rPr>
            <w:noProof/>
            <w:webHidden/>
          </w:rPr>
          <w:fldChar w:fldCharType="begin"/>
        </w:r>
        <w:r w:rsidR="00AC3356">
          <w:rPr>
            <w:noProof/>
            <w:webHidden/>
          </w:rPr>
          <w:instrText xml:space="preserve"> PAGEREF _Toc305614660 \h </w:instrText>
        </w:r>
        <w:r>
          <w:rPr>
            <w:noProof/>
            <w:webHidden/>
          </w:rPr>
        </w:r>
        <w:r>
          <w:rPr>
            <w:noProof/>
            <w:webHidden/>
          </w:rPr>
          <w:fldChar w:fldCharType="separate"/>
        </w:r>
        <w:r w:rsidR="00AC3356">
          <w:rPr>
            <w:noProof/>
            <w:webHidden/>
          </w:rPr>
          <w:t>17</w:t>
        </w:r>
        <w:r>
          <w:rPr>
            <w:noProof/>
            <w:webHidden/>
          </w:rPr>
          <w:fldChar w:fldCharType="end"/>
        </w:r>
      </w:hyperlink>
    </w:p>
    <w:p w:rsidR="00AC3356" w:rsidRDefault="00737539">
      <w:pPr>
        <w:pStyle w:val="TableofFigures"/>
        <w:tabs>
          <w:tab w:val="right" w:leader="dot" w:pos="9350"/>
        </w:tabs>
        <w:rPr>
          <w:noProof/>
        </w:rPr>
      </w:pPr>
      <w:hyperlink w:anchor="_Toc305614661" w:history="1">
        <w:r w:rsidR="00AC3356" w:rsidRPr="00BE5E47">
          <w:rPr>
            <w:rStyle w:val="Hyperlink"/>
            <w:noProof/>
          </w:rPr>
          <w:t>Figure 9 - File Format</w:t>
        </w:r>
        <w:r w:rsidR="00AC3356">
          <w:rPr>
            <w:noProof/>
            <w:webHidden/>
          </w:rPr>
          <w:tab/>
        </w:r>
        <w:r>
          <w:rPr>
            <w:noProof/>
            <w:webHidden/>
          </w:rPr>
          <w:fldChar w:fldCharType="begin"/>
        </w:r>
        <w:r w:rsidR="00AC3356">
          <w:rPr>
            <w:noProof/>
            <w:webHidden/>
          </w:rPr>
          <w:instrText xml:space="preserve"> PAGEREF _Toc305614661 \h </w:instrText>
        </w:r>
        <w:r>
          <w:rPr>
            <w:noProof/>
            <w:webHidden/>
          </w:rPr>
        </w:r>
        <w:r>
          <w:rPr>
            <w:noProof/>
            <w:webHidden/>
          </w:rPr>
          <w:fldChar w:fldCharType="separate"/>
        </w:r>
        <w:r w:rsidR="00AC3356">
          <w:rPr>
            <w:noProof/>
            <w:webHidden/>
          </w:rPr>
          <w:t>17</w:t>
        </w:r>
        <w:r>
          <w:rPr>
            <w:noProof/>
            <w:webHidden/>
          </w:rPr>
          <w:fldChar w:fldCharType="end"/>
        </w:r>
      </w:hyperlink>
    </w:p>
    <w:p w:rsidR="00AC3356" w:rsidRDefault="00737539">
      <w:pPr>
        <w:pStyle w:val="TableofFigures"/>
        <w:tabs>
          <w:tab w:val="right" w:leader="dot" w:pos="9350"/>
        </w:tabs>
        <w:rPr>
          <w:noProof/>
        </w:rPr>
      </w:pPr>
      <w:hyperlink w:anchor="_Toc305614662" w:history="1">
        <w:r w:rsidR="00AC3356" w:rsidRPr="00BE5E47">
          <w:rPr>
            <w:rStyle w:val="Hyperlink"/>
            <w:noProof/>
          </w:rPr>
          <w:t>Figure 10 - Naming Conventions</w:t>
        </w:r>
        <w:r w:rsidR="00AC3356">
          <w:rPr>
            <w:noProof/>
            <w:webHidden/>
          </w:rPr>
          <w:tab/>
        </w:r>
        <w:r>
          <w:rPr>
            <w:noProof/>
            <w:webHidden/>
          </w:rPr>
          <w:fldChar w:fldCharType="begin"/>
        </w:r>
        <w:r w:rsidR="00AC3356">
          <w:rPr>
            <w:noProof/>
            <w:webHidden/>
          </w:rPr>
          <w:instrText xml:space="preserve"> PAGEREF _Toc305614662 \h </w:instrText>
        </w:r>
        <w:r>
          <w:rPr>
            <w:noProof/>
            <w:webHidden/>
          </w:rPr>
        </w:r>
        <w:r>
          <w:rPr>
            <w:noProof/>
            <w:webHidden/>
          </w:rPr>
          <w:fldChar w:fldCharType="separate"/>
        </w:r>
        <w:r w:rsidR="00AC3356">
          <w:rPr>
            <w:noProof/>
            <w:webHidden/>
          </w:rPr>
          <w:t>18</w:t>
        </w:r>
        <w:r>
          <w:rPr>
            <w:noProof/>
            <w:webHidden/>
          </w:rPr>
          <w:fldChar w:fldCharType="end"/>
        </w:r>
      </w:hyperlink>
    </w:p>
    <w:p w:rsidR="00AC3356" w:rsidRDefault="00737539">
      <w:pPr>
        <w:pStyle w:val="TableofFigures"/>
        <w:tabs>
          <w:tab w:val="right" w:leader="dot" w:pos="9350"/>
        </w:tabs>
        <w:rPr>
          <w:noProof/>
        </w:rPr>
      </w:pPr>
      <w:hyperlink w:anchor="_Toc305614663" w:history="1">
        <w:r w:rsidR="00AC3356" w:rsidRPr="00BE5E47">
          <w:rPr>
            <w:rStyle w:val="Hyperlink"/>
            <w:noProof/>
          </w:rPr>
          <w:t>Figure 11: SVN Checkout</w:t>
        </w:r>
        <w:r w:rsidR="00AC3356">
          <w:rPr>
            <w:noProof/>
            <w:webHidden/>
          </w:rPr>
          <w:tab/>
        </w:r>
        <w:r>
          <w:rPr>
            <w:noProof/>
            <w:webHidden/>
          </w:rPr>
          <w:fldChar w:fldCharType="begin"/>
        </w:r>
        <w:r w:rsidR="00AC3356">
          <w:rPr>
            <w:noProof/>
            <w:webHidden/>
          </w:rPr>
          <w:instrText xml:space="preserve"> PAGEREF _Toc305614663 \h </w:instrText>
        </w:r>
        <w:r>
          <w:rPr>
            <w:noProof/>
            <w:webHidden/>
          </w:rPr>
        </w:r>
        <w:r>
          <w:rPr>
            <w:noProof/>
            <w:webHidden/>
          </w:rPr>
          <w:fldChar w:fldCharType="separate"/>
        </w:r>
        <w:r w:rsidR="00AC3356">
          <w:rPr>
            <w:noProof/>
            <w:webHidden/>
          </w:rPr>
          <w:t>19</w:t>
        </w:r>
        <w:r>
          <w:rPr>
            <w:noProof/>
            <w:webHidden/>
          </w:rPr>
          <w:fldChar w:fldCharType="end"/>
        </w:r>
      </w:hyperlink>
    </w:p>
    <w:p w:rsidR="00AC3356" w:rsidRDefault="00737539">
      <w:pPr>
        <w:pStyle w:val="TableofFigures"/>
        <w:tabs>
          <w:tab w:val="right" w:leader="dot" w:pos="9350"/>
        </w:tabs>
        <w:rPr>
          <w:noProof/>
        </w:rPr>
      </w:pPr>
      <w:hyperlink w:anchor="_Toc305614664" w:history="1">
        <w:r w:rsidR="00AC3356" w:rsidRPr="00BE5E47">
          <w:rPr>
            <w:rStyle w:val="Hyperlink"/>
            <w:noProof/>
          </w:rPr>
          <w:t>Figure 12: SVN Update</w:t>
        </w:r>
        <w:r w:rsidR="00AC3356">
          <w:rPr>
            <w:noProof/>
            <w:webHidden/>
          </w:rPr>
          <w:tab/>
        </w:r>
        <w:r>
          <w:rPr>
            <w:noProof/>
            <w:webHidden/>
          </w:rPr>
          <w:fldChar w:fldCharType="begin"/>
        </w:r>
        <w:r w:rsidR="00AC3356">
          <w:rPr>
            <w:noProof/>
            <w:webHidden/>
          </w:rPr>
          <w:instrText xml:space="preserve"> PAGEREF _Toc305614664 \h </w:instrText>
        </w:r>
        <w:r>
          <w:rPr>
            <w:noProof/>
            <w:webHidden/>
          </w:rPr>
        </w:r>
        <w:r>
          <w:rPr>
            <w:noProof/>
            <w:webHidden/>
          </w:rPr>
          <w:fldChar w:fldCharType="separate"/>
        </w:r>
        <w:r w:rsidR="00AC3356">
          <w:rPr>
            <w:noProof/>
            <w:webHidden/>
          </w:rPr>
          <w:t>21</w:t>
        </w:r>
        <w:r>
          <w:rPr>
            <w:noProof/>
            <w:webHidden/>
          </w:rPr>
          <w:fldChar w:fldCharType="end"/>
        </w:r>
      </w:hyperlink>
    </w:p>
    <w:p w:rsidR="00AC3356" w:rsidRDefault="00737539">
      <w:pPr>
        <w:pStyle w:val="TableofFigures"/>
        <w:tabs>
          <w:tab w:val="right" w:leader="dot" w:pos="9350"/>
        </w:tabs>
        <w:rPr>
          <w:noProof/>
        </w:rPr>
      </w:pPr>
      <w:hyperlink w:anchor="_Toc305614665" w:history="1">
        <w:r w:rsidR="00AC3356" w:rsidRPr="00BE5E47">
          <w:rPr>
            <w:rStyle w:val="Hyperlink"/>
            <w:noProof/>
          </w:rPr>
          <w:t>Figure 13: Adding to SVN</w:t>
        </w:r>
        <w:r w:rsidR="00AC3356">
          <w:rPr>
            <w:noProof/>
            <w:webHidden/>
          </w:rPr>
          <w:tab/>
        </w:r>
        <w:r>
          <w:rPr>
            <w:noProof/>
            <w:webHidden/>
          </w:rPr>
          <w:fldChar w:fldCharType="begin"/>
        </w:r>
        <w:r w:rsidR="00AC3356">
          <w:rPr>
            <w:noProof/>
            <w:webHidden/>
          </w:rPr>
          <w:instrText xml:space="preserve"> PAGEREF _Toc305614665 \h </w:instrText>
        </w:r>
        <w:r>
          <w:rPr>
            <w:noProof/>
            <w:webHidden/>
          </w:rPr>
        </w:r>
        <w:r>
          <w:rPr>
            <w:noProof/>
            <w:webHidden/>
          </w:rPr>
          <w:fldChar w:fldCharType="separate"/>
        </w:r>
        <w:r w:rsidR="00AC3356">
          <w:rPr>
            <w:noProof/>
            <w:webHidden/>
          </w:rPr>
          <w:t>21</w:t>
        </w:r>
        <w:r>
          <w:rPr>
            <w:noProof/>
            <w:webHidden/>
          </w:rPr>
          <w:fldChar w:fldCharType="end"/>
        </w:r>
      </w:hyperlink>
    </w:p>
    <w:p w:rsidR="00AC3356" w:rsidRDefault="00737539">
      <w:pPr>
        <w:pStyle w:val="TableofFigures"/>
        <w:tabs>
          <w:tab w:val="right" w:leader="dot" w:pos="9350"/>
        </w:tabs>
        <w:rPr>
          <w:noProof/>
        </w:rPr>
      </w:pPr>
      <w:hyperlink w:anchor="_Toc305614666" w:history="1">
        <w:r w:rsidR="00AC3356" w:rsidRPr="00BE5E47">
          <w:rPr>
            <w:rStyle w:val="Hyperlink"/>
            <w:noProof/>
          </w:rPr>
          <w:t>Figure 14: Committing to SVN</w:t>
        </w:r>
        <w:r w:rsidR="00AC3356">
          <w:rPr>
            <w:noProof/>
            <w:webHidden/>
          </w:rPr>
          <w:tab/>
        </w:r>
        <w:r>
          <w:rPr>
            <w:noProof/>
            <w:webHidden/>
          </w:rPr>
          <w:fldChar w:fldCharType="begin"/>
        </w:r>
        <w:r w:rsidR="00AC3356">
          <w:rPr>
            <w:noProof/>
            <w:webHidden/>
          </w:rPr>
          <w:instrText xml:space="preserve"> PAGEREF _Toc305614666 \h </w:instrText>
        </w:r>
        <w:r>
          <w:rPr>
            <w:noProof/>
            <w:webHidden/>
          </w:rPr>
        </w:r>
        <w:r>
          <w:rPr>
            <w:noProof/>
            <w:webHidden/>
          </w:rPr>
          <w:fldChar w:fldCharType="separate"/>
        </w:r>
        <w:r w:rsidR="00AC3356">
          <w:rPr>
            <w:noProof/>
            <w:webHidden/>
          </w:rPr>
          <w:t>22</w:t>
        </w:r>
        <w:r>
          <w:rPr>
            <w:noProof/>
            <w:webHidden/>
          </w:rPr>
          <w:fldChar w:fldCharType="end"/>
        </w:r>
      </w:hyperlink>
    </w:p>
    <w:p w:rsidR="00AC3356" w:rsidRDefault="00737539">
      <w:pPr>
        <w:pStyle w:val="TableofFigures"/>
        <w:tabs>
          <w:tab w:val="right" w:leader="dot" w:pos="9350"/>
        </w:tabs>
        <w:rPr>
          <w:noProof/>
        </w:rPr>
      </w:pPr>
      <w:hyperlink w:anchor="_Toc305614667" w:history="1">
        <w:r w:rsidR="00AC3356" w:rsidRPr="00BE5E47">
          <w:rPr>
            <w:rStyle w:val="Hyperlink"/>
            <w:noProof/>
          </w:rPr>
          <w:t>Figure 15: SVN Conflicts</w:t>
        </w:r>
        <w:r w:rsidR="00AC3356">
          <w:rPr>
            <w:noProof/>
            <w:webHidden/>
          </w:rPr>
          <w:tab/>
        </w:r>
        <w:r>
          <w:rPr>
            <w:noProof/>
            <w:webHidden/>
          </w:rPr>
          <w:fldChar w:fldCharType="begin"/>
        </w:r>
        <w:r w:rsidR="00AC3356">
          <w:rPr>
            <w:noProof/>
            <w:webHidden/>
          </w:rPr>
          <w:instrText xml:space="preserve"> PAGEREF _Toc305614667 \h </w:instrText>
        </w:r>
        <w:r>
          <w:rPr>
            <w:noProof/>
            <w:webHidden/>
          </w:rPr>
        </w:r>
        <w:r>
          <w:rPr>
            <w:noProof/>
            <w:webHidden/>
          </w:rPr>
          <w:fldChar w:fldCharType="separate"/>
        </w:r>
        <w:r w:rsidR="00AC3356">
          <w:rPr>
            <w:noProof/>
            <w:webHidden/>
          </w:rPr>
          <w:t>23</w:t>
        </w:r>
        <w:r>
          <w:rPr>
            <w:noProof/>
            <w:webHidden/>
          </w:rPr>
          <w:fldChar w:fldCharType="end"/>
        </w:r>
      </w:hyperlink>
    </w:p>
    <w:p w:rsidR="00AC3356" w:rsidRDefault="00737539">
      <w:pPr>
        <w:pStyle w:val="TableofFigures"/>
        <w:tabs>
          <w:tab w:val="right" w:leader="dot" w:pos="9350"/>
        </w:tabs>
        <w:rPr>
          <w:noProof/>
        </w:rPr>
      </w:pPr>
      <w:hyperlink w:anchor="_Toc305614668" w:history="1">
        <w:r w:rsidR="00AC3356" w:rsidRPr="00BE5E47">
          <w:rPr>
            <w:rStyle w:val="Hyperlink"/>
            <w:noProof/>
          </w:rPr>
          <w:t>Figure 16: Using TortoiseMerge</w:t>
        </w:r>
        <w:r w:rsidR="00AC3356">
          <w:rPr>
            <w:noProof/>
            <w:webHidden/>
          </w:rPr>
          <w:tab/>
        </w:r>
        <w:r>
          <w:rPr>
            <w:noProof/>
            <w:webHidden/>
          </w:rPr>
          <w:fldChar w:fldCharType="begin"/>
        </w:r>
        <w:r w:rsidR="00AC3356">
          <w:rPr>
            <w:noProof/>
            <w:webHidden/>
          </w:rPr>
          <w:instrText xml:space="preserve"> PAGEREF _Toc305614668 \h </w:instrText>
        </w:r>
        <w:r>
          <w:rPr>
            <w:noProof/>
            <w:webHidden/>
          </w:rPr>
        </w:r>
        <w:r>
          <w:rPr>
            <w:noProof/>
            <w:webHidden/>
          </w:rPr>
          <w:fldChar w:fldCharType="separate"/>
        </w:r>
        <w:r w:rsidR="00AC3356">
          <w:rPr>
            <w:noProof/>
            <w:webHidden/>
          </w:rPr>
          <w:t>24</w:t>
        </w:r>
        <w:r>
          <w:rPr>
            <w:noProof/>
            <w:webHidden/>
          </w:rPr>
          <w:fldChar w:fldCharType="end"/>
        </w:r>
      </w:hyperlink>
    </w:p>
    <w:p w:rsidR="00AC3356" w:rsidRDefault="00737539">
      <w:pPr>
        <w:pStyle w:val="TableofFigures"/>
        <w:tabs>
          <w:tab w:val="right" w:leader="dot" w:pos="9350"/>
        </w:tabs>
        <w:rPr>
          <w:noProof/>
        </w:rPr>
      </w:pPr>
      <w:hyperlink w:anchor="_Toc305614669" w:history="1">
        <w:r w:rsidR="00AC3356" w:rsidRPr="00BE5E47">
          <w:rPr>
            <w:rStyle w:val="Hyperlink"/>
            <w:noProof/>
          </w:rPr>
          <w:t>Figure 17 – Issue List</w:t>
        </w:r>
        <w:r w:rsidR="00AC3356">
          <w:rPr>
            <w:noProof/>
            <w:webHidden/>
          </w:rPr>
          <w:tab/>
        </w:r>
        <w:r>
          <w:rPr>
            <w:noProof/>
            <w:webHidden/>
          </w:rPr>
          <w:fldChar w:fldCharType="begin"/>
        </w:r>
        <w:r w:rsidR="00AC3356">
          <w:rPr>
            <w:noProof/>
            <w:webHidden/>
          </w:rPr>
          <w:instrText xml:space="preserve"> PAGEREF _Toc305614669 \h </w:instrText>
        </w:r>
        <w:r>
          <w:rPr>
            <w:noProof/>
            <w:webHidden/>
          </w:rPr>
        </w:r>
        <w:r>
          <w:rPr>
            <w:noProof/>
            <w:webHidden/>
          </w:rPr>
          <w:fldChar w:fldCharType="separate"/>
        </w:r>
        <w:r w:rsidR="00AC3356">
          <w:rPr>
            <w:noProof/>
            <w:webHidden/>
          </w:rPr>
          <w:t>26</w:t>
        </w:r>
        <w:r>
          <w:rPr>
            <w:noProof/>
            <w:webHidden/>
          </w:rPr>
          <w:fldChar w:fldCharType="end"/>
        </w:r>
      </w:hyperlink>
    </w:p>
    <w:p w:rsidR="00AC3356" w:rsidRDefault="00737539">
      <w:pPr>
        <w:pStyle w:val="TableofFigures"/>
        <w:tabs>
          <w:tab w:val="right" w:leader="dot" w:pos="9350"/>
        </w:tabs>
        <w:rPr>
          <w:noProof/>
        </w:rPr>
      </w:pPr>
      <w:hyperlink w:anchor="_Toc305614670" w:history="1">
        <w:r w:rsidR="00AC3356" w:rsidRPr="00BE5E47">
          <w:rPr>
            <w:rStyle w:val="Hyperlink"/>
            <w:noProof/>
          </w:rPr>
          <w:t>Figure 18 – Add New Issue Command</w:t>
        </w:r>
        <w:r w:rsidR="00AC3356">
          <w:rPr>
            <w:noProof/>
            <w:webHidden/>
          </w:rPr>
          <w:tab/>
        </w:r>
        <w:r>
          <w:rPr>
            <w:noProof/>
            <w:webHidden/>
          </w:rPr>
          <w:fldChar w:fldCharType="begin"/>
        </w:r>
        <w:r w:rsidR="00AC3356">
          <w:rPr>
            <w:noProof/>
            <w:webHidden/>
          </w:rPr>
          <w:instrText xml:space="preserve"> PAGEREF _Toc305614670 \h </w:instrText>
        </w:r>
        <w:r>
          <w:rPr>
            <w:noProof/>
            <w:webHidden/>
          </w:rPr>
        </w:r>
        <w:r>
          <w:rPr>
            <w:noProof/>
            <w:webHidden/>
          </w:rPr>
          <w:fldChar w:fldCharType="separate"/>
        </w:r>
        <w:r w:rsidR="00AC3356">
          <w:rPr>
            <w:noProof/>
            <w:webHidden/>
          </w:rPr>
          <w:t>27</w:t>
        </w:r>
        <w:r>
          <w:rPr>
            <w:noProof/>
            <w:webHidden/>
          </w:rPr>
          <w:fldChar w:fldCharType="end"/>
        </w:r>
      </w:hyperlink>
    </w:p>
    <w:p w:rsidR="00AC3356" w:rsidRDefault="00737539">
      <w:pPr>
        <w:pStyle w:val="TableofFigures"/>
        <w:tabs>
          <w:tab w:val="right" w:leader="dot" w:pos="9350"/>
        </w:tabs>
        <w:rPr>
          <w:noProof/>
        </w:rPr>
      </w:pPr>
      <w:hyperlink w:anchor="_Toc305614671" w:history="1">
        <w:r w:rsidR="00AC3356" w:rsidRPr="00BE5E47">
          <w:rPr>
            <w:rStyle w:val="Hyperlink"/>
            <w:noProof/>
          </w:rPr>
          <w:t>Figure 19 – Add New Issue Dialog</w:t>
        </w:r>
        <w:r w:rsidR="00AC3356">
          <w:rPr>
            <w:noProof/>
            <w:webHidden/>
          </w:rPr>
          <w:tab/>
        </w:r>
        <w:r>
          <w:rPr>
            <w:noProof/>
            <w:webHidden/>
          </w:rPr>
          <w:fldChar w:fldCharType="begin"/>
        </w:r>
        <w:r w:rsidR="00AC3356">
          <w:rPr>
            <w:noProof/>
            <w:webHidden/>
          </w:rPr>
          <w:instrText xml:space="preserve"> PAGEREF _Toc305614671 \h </w:instrText>
        </w:r>
        <w:r>
          <w:rPr>
            <w:noProof/>
            <w:webHidden/>
          </w:rPr>
        </w:r>
        <w:r>
          <w:rPr>
            <w:noProof/>
            <w:webHidden/>
          </w:rPr>
          <w:fldChar w:fldCharType="separate"/>
        </w:r>
        <w:r w:rsidR="00AC3356">
          <w:rPr>
            <w:noProof/>
            <w:webHidden/>
          </w:rPr>
          <w:t>27</w:t>
        </w:r>
        <w:r>
          <w:rPr>
            <w:noProof/>
            <w:webHidden/>
          </w:rPr>
          <w:fldChar w:fldCharType="end"/>
        </w:r>
      </w:hyperlink>
    </w:p>
    <w:p w:rsidR="00AC3356" w:rsidRDefault="00737539">
      <w:pPr>
        <w:pStyle w:val="TableofFigures"/>
        <w:tabs>
          <w:tab w:val="right" w:leader="dot" w:pos="9350"/>
        </w:tabs>
        <w:rPr>
          <w:noProof/>
        </w:rPr>
      </w:pPr>
      <w:hyperlink w:anchor="_Toc305614672" w:history="1">
        <w:r w:rsidR="00AC3356" w:rsidRPr="00BE5E47">
          <w:rPr>
            <w:rStyle w:val="Hyperlink"/>
            <w:noProof/>
          </w:rPr>
          <w:t>Figure 20 – Mark an Issue Command</w:t>
        </w:r>
        <w:r w:rsidR="00AC3356">
          <w:rPr>
            <w:noProof/>
            <w:webHidden/>
          </w:rPr>
          <w:tab/>
        </w:r>
        <w:r>
          <w:rPr>
            <w:noProof/>
            <w:webHidden/>
          </w:rPr>
          <w:fldChar w:fldCharType="begin"/>
        </w:r>
        <w:r w:rsidR="00AC3356">
          <w:rPr>
            <w:noProof/>
            <w:webHidden/>
          </w:rPr>
          <w:instrText xml:space="preserve"> PAGEREF _Toc305614672 \h </w:instrText>
        </w:r>
        <w:r>
          <w:rPr>
            <w:noProof/>
            <w:webHidden/>
          </w:rPr>
        </w:r>
        <w:r>
          <w:rPr>
            <w:noProof/>
            <w:webHidden/>
          </w:rPr>
          <w:fldChar w:fldCharType="separate"/>
        </w:r>
        <w:r w:rsidR="00AC3356">
          <w:rPr>
            <w:noProof/>
            <w:webHidden/>
          </w:rPr>
          <w:t>28</w:t>
        </w:r>
        <w:r>
          <w:rPr>
            <w:noProof/>
            <w:webHidden/>
          </w:rPr>
          <w:fldChar w:fldCharType="end"/>
        </w:r>
      </w:hyperlink>
    </w:p>
    <w:p w:rsidR="00AC3356" w:rsidRDefault="00737539">
      <w:pPr>
        <w:pStyle w:val="TableofFigures"/>
        <w:tabs>
          <w:tab w:val="right" w:leader="dot" w:pos="9350"/>
        </w:tabs>
        <w:rPr>
          <w:noProof/>
        </w:rPr>
      </w:pPr>
      <w:hyperlink w:anchor="_Toc305614673" w:history="1">
        <w:r w:rsidR="00AC3356" w:rsidRPr="00BE5E47">
          <w:rPr>
            <w:rStyle w:val="Hyperlink"/>
            <w:noProof/>
          </w:rPr>
          <w:t>Figure 21 – Mark an Issue Dialog</w:t>
        </w:r>
        <w:r w:rsidR="00AC3356">
          <w:rPr>
            <w:noProof/>
            <w:webHidden/>
          </w:rPr>
          <w:tab/>
        </w:r>
        <w:r>
          <w:rPr>
            <w:noProof/>
            <w:webHidden/>
          </w:rPr>
          <w:fldChar w:fldCharType="begin"/>
        </w:r>
        <w:r w:rsidR="00AC3356">
          <w:rPr>
            <w:noProof/>
            <w:webHidden/>
          </w:rPr>
          <w:instrText xml:space="preserve"> PAGEREF _Toc305614673 \h </w:instrText>
        </w:r>
        <w:r>
          <w:rPr>
            <w:noProof/>
            <w:webHidden/>
          </w:rPr>
        </w:r>
        <w:r>
          <w:rPr>
            <w:noProof/>
            <w:webHidden/>
          </w:rPr>
          <w:fldChar w:fldCharType="separate"/>
        </w:r>
        <w:r w:rsidR="00AC3356">
          <w:rPr>
            <w:noProof/>
            <w:webHidden/>
          </w:rPr>
          <w:t>28</w:t>
        </w:r>
        <w:r>
          <w:rPr>
            <w:noProof/>
            <w:webHidden/>
          </w:rPr>
          <w:fldChar w:fldCharType="end"/>
        </w:r>
      </w:hyperlink>
    </w:p>
    <w:p w:rsidR="002E746E" w:rsidRDefault="00737539" w:rsidP="002E746E">
      <w:pPr>
        <w:rPr>
          <w:rFonts w:asciiTheme="majorHAnsi" w:eastAsiaTheme="majorEastAsia" w:hAnsiTheme="majorHAnsi" w:cstheme="majorBidi"/>
          <w:b/>
          <w:bCs/>
          <w:color w:val="365F91" w:themeColor="accent1" w:themeShade="BF"/>
          <w:sz w:val="28"/>
          <w:szCs w:val="28"/>
        </w:rPr>
      </w:pPr>
      <w:r>
        <w:rPr>
          <w:rStyle w:val="Emphasis"/>
        </w:rPr>
        <w:fldChar w:fldCharType="end"/>
      </w:r>
      <w:r w:rsidR="002E746E">
        <w:br w:type="page"/>
      </w:r>
    </w:p>
    <w:p w:rsidR="002E746E" w:rsidRDefault="002E746E" w:rsidP="002E746E">
      <w:pPr>
        <w:pStyle w:val="Heading1"/>
      </w:pPr>
      <w:bookmarkStart w:id="2" w:name="_Toc305614589"/>
      <w:r>
        <w:lastRenderedPageBreak/>
        <w:t>Project and Motivation</w:t>
      </w:r>
      <w:bookmarkEnd w:id="2"/>
    </w:p>
    <w:p w:rsidR="001A3366" w:rsidRDefault="001A3366" w:rsidP="001A3366">
      <w:pPr>
        <w:rPr>
          <w:rStyle w:val="Emphasis"/>
          <w:i w:val="0"/>
        </w:rPr>
      </w:pPr>
      <w:r>
        <w:rPr>
          <w:rStyle w:val="Emphasis"/>
        </w:rPr>
        <w:t>Arbor</w:t>
      </w:r>
      <w:r>
        <w:rPr>
          <w:rStyle w:val="Emphasis"/>
          <w:i w:val="0"/>
        </w:rPr>
        <w:t xml:space="preserve"> is a gloomy, enchanting, atmospheric 2D side-scrolling puzzle </w:t>
      </w:r>
      <w:proofErr w:type="spellStart"/>
      <w:r>
        <w:rPr>
          <w:rStyle w:val="Emphasis"/>
          <w:i w:val="0"/>
        </w:rPr>
        <w:t>platformer</w:t>
      </w:r>
      <w:proofErr w:type="spellEnd"/>
      <w:r>
        <w:rPr>
          <w:rStyle w:val="Emphasis"/>
          <w:i w:val="0"/>
        </w:rPr>
        <w:t xml:space="preserve"> with playable foreground and background zones set within the ruined Temple of the Arbor Goddess.  </w:t>
      </w:r>
      <w:r w:rsidRPr="002E514A">
        <w:t>Whatever civilization once created the massive st</w:t>
      </w:r>
      <w:r>
        <w:t xml:space="preserve">ructure has long since perished.  </w:t>
      </w:r>
      <w:r w:rsidRPr="002E514A">
        <w:t>To rejuvenate her ruined temple, the Goddess brings to life the last of a legion of tiny clay figures carved</w:t>
      </w:r>
      <w:r>
        <w:t xml:space="preserve"> to</w:t>
      </w:r>
      <w:r w:rsidRPr="002E514A">
        <w:t xml:space="preserve"> serve her. </w:t>
      </w:r>
      <w:r>
        <w:t xml:space="preserve"> </w:t>
      </w:r>
      <w:r w:rsidRPr="002E514A">
        <w:t>This humble servant, simply called Votive, must brave the wastes</w:t>
      </w:r>
      <w:r>
        <w:t xml:space="preserve"> now overrun with Dark Miasma, crumbling architecture, and corrupt creatures.  He must gather and transport</w:t>
      </w:r>
      <w:r w:rsidRPr="002E514A">
        <w:t xml:space="preserve"> </w:t>
      </w:r>
      <w:r>
        <w:t>Sacred Bulb</w:t>
      </w:r>
      <w:r w:rsidRPr="002E514A">
        <w:t>s to the</w:t>
      </w:r>
      <w:r>
        <w:t xml:space="preserve"> plots of</w:t>
      </w:r>
      <w:r w:rsidRPr="002E514A">
        <w:t xml:space="preserve"> </w:t>
      </w:r>
      <w:r>
        <w:t>Hallowed Soil that still remain in the Temple</w:t>
      </w:r>
      <w:r w:rsidRPr="002E514A">
        <w:t xml:space="preserve">. </w:t>
      </w:r>
      <w:r>
        <w:t xml:space="preserve"> </w:t>
      </w:r>
      <w:r w:rsidRPr="002E514A">
        <w:t xml:space="preserve">Only then can </w:t>
      </w:r>
      <w:r>
        <w:t xml:space="preserve">the Bulbs sprout and flourish, and </w:t>
      </w:r>
      <w:r w:rsidRPr="002E514A">
        <w:t>the Goddess restore life to her quickly failing world.</w:t>
      </w:r>
    </w:p>
    <w:p w:rsidR="001A3366" w:rsidRDefault="001A3366" w:rsidP="001A3366">
      <w:pPr>
        <w:rPr>
          <w:rStyle w:val="Emphasis"/>
          <w:i w:val="0"/>
        </w:rPr>
      </w:pPr>
      <w:r>
        <w:rPr>
          <w:rStyle w:val="Emphasis"/>
          <w:i w:val="0"/>
        </w:rPr>
        <w:t xml:space="preserve">The player accesses each level of the game from the central Hub, and uses </w:t>
      </w:r>
      <w:proofErr w:type="spellStart"/>
      <w:r>
        <w:rPr>
          <w:rStyle w:val="Emphasis"/>
          <w:i w:val="0"/>
        </w:rPr>
        <w:t>platforming</w:t>
      </w:r>
      <w:proofErr w:type="spellEnd"/>
      <w:r>
        <w:rPr>
          <w:rStyle w:val="Emphasis"/>
          <w:i w:val="0"/>
        </w:rPr>
        <w:t xml:space="preserve"> and puzzle-solving skills to progress forward through the levels in search of Sacred Bulbs.  Upon finding a Bulb, the player carries or rolls it past more obstacles to a plot of Hallowed Soil.  Planting every Bulb within the level completes the level and restores life to that section of the temple.  </w:t>
      </w:r>
    </w:p>
    <w:p w:rsidR="001A3366" w:rsidRDefault="001A3366" w:rsidP="001A3366">
      <w:pPr>
        <w:rPr>
          <w:rStyle w:val="Emphasis"/>
          <w:i w:val="0"/>
        </w:rPr>
      </w:pPr>
      <w:r>
        <w:rPr>
          <w:rStyle w:val="Emphasis"/>
          <w:i w:val="0"/>
        </w:rPr>
        <w:t xml:space="preserve">Votive uses the power of the three Magic Leaves that grow in the Temple to platform through the level.  The Bounce Leaf shields Votive’s fragile form from damage when he jumps off the Temple’s stone walls.  With the Glide Leaf, he flies across large gaps and rides up vents of air.  Finally, the Vine Leaf allows Votive to swing up to high ledges and across dangerous pits.  As he explores, Votive collects the Shards of other broken votive figurines so that the Goddess may return them to life someday as well.  </w:t>
      </w:r>
    </w:p>
    <w:p w:rsidR="001A3366" w:rsidRPr="00EC4904" w:rsidRDefault="001A3366" w:rsidP="001A3366">
      <w:pPr>
        <w:rPr>
          <w:rStyle w:val="Emphasis"/>
          <w:i w:val="0"/>
        </w:rPr>
      </w:pPr>
      <w:r w:rsidRPr="00EC4904">
        <w:rPr>
          <w:rStyle w:val="Emphasis"/>
          <w:i w:val="0"/>
        </w:rPr>
        <w:t xml:space="preserve">Votive also interacts with the creatures of the Temple.  Dangerous Slugs and Snapdragons kill Votive if he does not avoid them.  Timid Pillbugs curl up when Votive approaches, allowing him to pick up and carry them.  He uses Pillbugs to weigh down Buttons and feed Snapdragons, thus granting him access to new areas.  </w:t>
      </w:r>
    </w:p>
    <w:p w:rsidR="001A3366" w:rsidRDefault="001A3366" w:rsidP="001A3366">
      <w:r w:rsidRPr="00C93ADF">
        <w:rPr>
          <w:i/>
        </w:rPr>
        <w:t>Arbor</w:t>
      </w:r>
      <w:r w:rsidRPr="002E514A">
        <w:t xml:space="preserve"> has a dark and spooky feel rendered in stylized realism.</w:t>
      </w:r>
      <w:r>
        <w:t xml:space="preserve"> </w:t>
      </w:r>
      <w:r w:rsidRPr="002E514A">
        <w:t xml:space="preserve"> The Temple </w:t>
      </w:r>
      <w:r>
        <w:t>Grounds are enormous and</w:t>
      </w:r>
      <w:r w:rsidRPr="002E514A">
        <w:t xml:space="preserve"> create an intimidating atmosphere. </w:t>
      </w:r>
      <w:r>
        <w:t xml:space="preserve"> </w:t>
      </w:r>
      <w:r w:rsidRPr="002E514A">
        <w:t>Players feel alone and overwhelmed by both the sadness of the Temple and the beauty that must once have been</w:t>
      </w:r>
      <w:r>
        <w:t>.</w:t>
      </w:r>
    </w:p>
    <w:p w:rsidR="002E746E" w:rsidRDefault="002E746E" w:rsidP="002E746E">
      <w:pPr>
        <w:pStyle w:val="Heading2"/>
      </w:pPr>
      <w:bookmarkStart w:id="3" w:name="_Toc305614590"/>
      <w:r>
        <w:t>Scope</w:t>
      </w:r>
      <w:bookmarkEnd w:id="3"/>
    </w:p>
    <w:p w:rsidR="002E746E" w:rsidRDefault="002E746E" w:rsidP="002E746E">
      <w:pPr>
        <w:rPr>
          <w:rStyle w:val="Emphasis"/>
          <w:i w:val="0"/>
        </w:rPr>
      </w:pPr>
      <w:r>
        <w:rPr>
          <w:rStyle w:val="Emphasis"/>
          <w:i w:val="0"/>
        </w:rPr>
        <w:t xml:space="preserve">From a technical perspective, </w:t>
      </w:r>
      <w:r w:rsidRPr="00D30FC4">
        <w:rPr>
          <w:rStyle w:val="Emphasis"/>
        </w:rPr>
        <w:t>Arbor</w:t>
      </w:r>
      <w:r>
        <w:rPr>
          <w:rStyle w:val="Emphasis"/>
          <w:i w:val="0"/>
        </w:rPr>
        <w:t xml:space="preserve"> is not a complex game</w:t>
      </w:r>
      <w:r w:rsidR="00753BD0">
        <w:rPr>
          <w:rStyle w:val="Emphasis"/>
          <w:i w:val="0"/>
        </w:rPr>
        <w:t>.</w:t>
      </w:r>
      <w:r>
        <w:rPr>
          <w:rStyle w:val="Emphasis"/>
          <w:i w:val="0"/>
        </w:rPr>
        <w:t xml:space="preserve">  Kismet scripts and physics drive the majority of interactions in the game.  Nearly all technical development focuses on controlling Votive and refining that control.  Other areas include solving cor</w:t>
      </w:r>
      <w:r w:rsidR="00753BD0">
        <w:rPr>
          <w:rStyle w:val="Emphasis"/>
          <w:i w:val="0"/>
        </w:rPr>
        <w:t>n</w:t>
      </w:r>
      <w:r>
        <w:rPr>
          <w:rStyle w:val="Emphasis"/>
          <w:i w:val="0"/>
        </w:rPr>
        <w:t>er cases where physics can break down and impede progress</w:t>
      </w:r>
      <w:r w:rsidR="00753BD0">
        <w:rPr>
          <w:rStyle w:val="Emphasis"/>
          <w:i w:val="0"/>
        </w:rPr>
        <w:t>, enemies</w:t>
      </w:r>
      <w:r w:rsidR="00D76EE7">
        <w:rPr>
          <w:rStyle w:val="Emphasis"/>
          <w:i w:val="0"/>
        </w:rPr>
        <w:t>, and</w:t>
      </w:r>
      <w:r>
        <w:rPr>
          <w:rStyle w:val="Emphasis"/>
          <w:i w:val="0"/>
        </w:rPr>
        <w:t xml:space="preserve"> building the tools used to create levels.</w:t>
      </w:r>
    </w:p>
    <w:p w:rsidR="002E746E" w:rsidRDefault="002E746E" w:rsidP="002E746E">
      <w:pPr>
        <w:rPr>
          <w:rStyle w:val="Emphasis"/>
          <w:i w:val="0"/>
        </w:rPr>
      </w:pPr>
      <w:r w:rsidRPr="00D30FC4">
        <w:rPr>
          <w:rStyle w:val="Emphasis"/>
        </w:rPr>
        <w:t>Arbor</w:t>
      </w:r>
      <w:r>
        <w:rPr>
          <w:rStyle w:val="Emphasis"/>
          <w:i w:val="0"/>
        </w:rPr>
        <w:t xml:space="preserve"> uses the June 2011 version of UDK.  The project largely utilizes prismatic rigid body actors to constrain the gameplay to two dimensions.  One very important goal of this project is to extend the entire code base from UDK itself and not use any code from Unreal Tournament.  UT3 is an excellent reference for how to write </w:t>
      </w:r>
      <w:proofErr w:type="spellStart"/>
      <w:r>
        <w:rPr>
          <w:rStyle w:val="Emphasis"/>
          <w:i w:val="0"/>
        </w:rPr>
        <w:t>UnrealScript</w:t>
      </w:r>
      <w:proofErr w:type="spellEnd"/>
      <w:r>
        <w:rPr>
          <w:rStyle w:val="Emphasis"/>
          <w:i w:val="0"/>
        </w:rPr>
        <w:t xml:space="preserve">, but extending it, as in previous projects, actually makes things far more difficult.  </w:t>
      </w:r>
      <w:r w:rsidR="00753BD0">
        <w:rPr>
          <w:rStyle w:val="Emphasis"/>
          <w:i w:val="0"/>
        </w:rPr>
        <w:t xml:space="preserve">Deriving all components from UDK will create some extra work for the programming department, but the net benefit is still positive, as it will drastically reduce the incidence of bugs appearing from hidden dependencies within UT3. </w:t>
      </w:r>
    </w:p>
    <w:p w:rsidR="002E746E" w:rsidRDefault="002E746E" w:rsidP="002E746E">
      <w:pPr>
        <w:rPr>
          <w:iCs/>
        </w:rPr>
      </w:pPr>
      <w:r>
        <w:rPr>
          <w:rStyle w:val="Emphasis"/>
          <w:i w:val="0"/>
        </w:rPr>
        <w:lastRenderedPageBreak/>
        <w:t xml:space="preserve">With sixteen weeks to complete production, there is virtually no chance </w:t>
      </w:r>
      <w:r w:rsidR="005F5F36">
        <w:rPr>
          <w:rStyle w:val="Emphasis"/>
          <w:i w:val="0"/>
        </w:rPr>
        <w:t xml:space="preserve">we </w:t>
      </w:r>
      <w:r w:rsidR="00D76EE7">
        <w:rPr>
          <w:rStyle w:val="Emphasis"/>
          <w:i w:val="0"/>
        </w:rPr>
        <w:t>will run</w:t>
      </w:r>
      <w:r>
        <w:rPr>
          <w:rStyle w:val="Emphasis"/>
          <w:i w:val="0"/>
        </w:rPr>
        <w:t xml:space="preserve"> out </w:t>
      </w:r>
      <w:r w:rsidR="005F5F36">
        <w:rPr>
          <w:rStyle w:val="Emphasis"/>
          <w:i w:val="0"/>
        </w:rPr>
        <w:t xml:space="preserve">of time </w:t>
      </w:r>
      <w:r>
        <w:rPr>
          <w:rStyle w:val="Emphasis"/>
          <w:i w:val="0"/>
        </w:rPr>
        <w:t>to implement features.  The programming department’s goal for this project is feature completion in eight weeks.  This leaves another entire eight weeks</w:t>
      </w:r>
      <w:r w:rsidR="00CC00DF">
        <w:rPr>
          <w:rStyle w:val="Emphasis"/>
          <w:i w:val="0"/>
        </w:rPr>
        <w:t xml:space="preserve"> for aesthetic</w:t>
      </w:r>
      <w:r w:rsidR="005F5F36">
        <w:rPr>
          <w:rStyle w:val="Emphasis"/>
          <w:i w:val="0"/>
        </w:rPr>
        <w:t xml:space="preserve"> </w:t>
      </w:r>
      <w:r w:rsidR="00EE0981">
        <w:rPr>
          <w:rStyle w:val="Emphasis"/>
          <w:i w:val="0"/>
        </w:rPr>
        <w:t>refinement</w:t>
      </w:r>
      <w:r w:rsidR="005F5F36">
        <w:rPr>
          <w:rStyle w:val="Emphasis"/>
          <w:i w:val="0"/>
        </w:rPr>
        <w:t>, performance tuning, and bug squashing.</w:t>
      </w:r>
    </w:p>
    <w:p w:rsidR="002E746E" w:rsidRDefault="002E746E" w:rsidP="002E746E">
      <w:pPr>
        <w:pStyle w:val="Heading2"/>
      </w:pPr>
      <w:bookmarkStart w:id="4" w:name="_Toc305614591"/>
      <w:r>
        <w:t>End Product</w:t>
      </w:r>
      <w:bookmarkEnd w:id="4"/>
    </w:p>
    <w:p w:rsidR="00D76EE7" w:rsidRDefault="00D76EE7" w:rsidP="00D76EE7">
      <w:pPr>
        <w:rPr>
          <w:rStyle w:val="Emphasis"/>
          <w:i w:val="0"/>
        </w:rPr>
      </w:pPr>
      <w:r>
        <w:rPr>
          <w:rStyle w:val="Emphasis"/>
          <w:i w:val="0"/>
        </w:rPr>
        <w:t>Votive has a number of innate abilities as well as three special powers.  It is capable of running, jumping, and pushing the bulb as well as picking up and tossing pillbugs.  Votive can also pickup the sacred bulb itself, although its movement is severely impeded when doing so.  Votive can also acquire three special abilities by picking up magic leaves spread throughout the levels.  First, the glide leaf allows Votive to glide through the air, effectively slowing its fall and extending its jumps.  The bounce leaf allows Votive to bounce effortlessly against floors, walls, and ceilings.  Finally, the vine leaf allows Votive to launch a vine at certain locations and swing back and forth.</w:t>
      </w:r>
    </w:p>
    <w:p w:rsidR="00D76EE7" w:rsidRDefault="00D76EE7" w:rsidP="00D76EE7">
      <w:pPr>
        <w:rPr>
          <w:rStyle w:val="Emphasis"/>
          <w:i w:val="0"/>
        </w:rPr>
      </w:pPr>
      <w:r>
        <w:rPr>
          <w:rStyle w:val="Emphasis"/>
          <w:i w:val="0"/>
        </w:rPr>
        <w:t xml:space="preserve">A number of environmental objects serve to aid Votive’s progress through the game.  First, there are magical leaves growing at various points throughout the world that Votive can pick up if it is close enough.  There are also doors in the background that Votive can use to travel back and forth between different layers of the game world.  Air jets propel Votive in a given direction when it is using the glide ability, while grapple nodes allow Votive to use its vine to swing from one location to another.  </w:t>
      </w:r>
    </w:p>
    <w:p w:rsidR="002E746E" w:rsidRDefault="00D76EE7" w:rsidP="002E746E">
      <w:pPr>
        <w:rPr>
          <w:rStyle w:val="Emphasis"/>
          <w:i w:val="0"/>
        </w:rPr>
      </w:pPr>
      <w:r>
        <w:rPr>
          <w:rStyle w:val="Emphasis"/>
          <w:i w:val="0"/>
        </w:rPr>
        <w:t xml:space="preserve">There are other objects, however, that impede Votive’s quest as well as enemies that attempt to destroy it outright.  Razor sharp spikes are plentiful throughout Votive’s world as well as deadly toxic pools.  Dark Miasma, an ominous cloudlike substance robs Votive of its leaf upon contact.  Evil slugs and monstrous snapdragons also stand in Votive’s way, each capable of destroying it with ease.  Perhaps most dangerous of all, however, is Votive’s own fragile nature: the clay figurine can survive only the slightest of drops without shattering. </w:t>
      </w:r>
    </w:p>
    <w:p w:rsidR="00280F89" w:rsidRDefault="00280F89">
      <w:pPr>
        <w:rPr>
          <w:rFonts w:asciiTheme="majorHAnsi" w:eastAsiaTheme="majorEastAsia" w:hAnsiTheme="majorHAnsi" w:cstheme="majorBidi"/>
          <w:b/>
          <w:bCs/>
          <w:iCs/>
          <w:color w:val="4F81BD" w:themeColor="accent1"/>
          <w:sz w:val="26"/>
          <w:szCs w:val="26"/>
        </w:rPr>
      </w:pPr>
      <w:r>
        <w:rPr>
          <w:iCs/>
        </w:rPr>
        <w:br w:type="page"/>
      </w:r>
    </w:p>
    <w:p w:rsidR="00280F89" w:rsidRPr="00280F89" w:rsidRDefault="00280F89" w:rsidP="00280F89">
      <w:pPr>
        <w:pStyle w:val="Heading2"/>
      </w:pPr>
      <w:bookmarkStart w:id="5" w:name="_Toc305614592"/>
      <w:r w:rsidRPr="00280F89">
        <w:rPr>
          <w:iCs/>
        </w:rPr>
        <w:lastRenderedPageBreak/>
        <w:t>Mechanics</w:t>
      </w:r>
      <w:bookmarkEnd w:id="5"/>
    </w:p>
    <w:p w:rsidR="002E746E" w:rsidRDefault="00D76EE7" w:rsidP="002E746E">
      <w:r>
        <w:t>Player Mechanics</w:t>
      </w:r>
    </w:p>
    <w:p w:rsidR="002E746E" w:rsidRDefault="002E746E" w:rsidP="00470E2E">
      <w:pPr>
        <w:pStyle w:val="ListParagraph"/>
        <w:numPr>
          <w:ilvl w:val="0"/>
          <w:numId w:val="1"/>
        </w:numPr>
      </w:pPr>
      <w:r>
        <w:t>Run</w:t>
      </w:r>
    </w:p>
    <w:p w:rsidR="002E746E" w:rsidRDefault="002E746E" w:rsidP="00470E2E">
      <w:pPr>
        <w:pStyle w:val="ListParagraph"/>
        <w:numPr>
          <w:ilvl w:val="0"/>
          <w:numId w:val="1"/>
        </w:numPr>
      </w:pPr>
      <w:r>
        <w:t>Jump</w:t>
      </w:r>
    </w:p>
    <w:p w:rsidR="002E746E" w:rsidRDefault="002E746E" w:rsidP="00470E2E">
      <w:pPr>
        <w:pStyle w:val="ListParagraph"/>
        <w:numPr>
          <w:ilvl w:val="0"/>
          <w:numId w:val="1"/>
        </w:numPr>
      </w:pPr>
      <w:r>
        <w:t>Push</w:t>
      </w:r>
    </w:p>
    <w:p w:rsidR="002E746E" w:rsidRDefault="002E746E" w:rsidP="00470E2E">
      <w:pPr>
        <w:pStyle w:val="ListParagraph"/>
        <w:numPr>
          <w:ilvl w:val="0"/>
          <w:numId w:val="1"/>
        </w:numPr>
      </w:pPr>
      <w:r>
        <w:t>Pickup Pillbug/Sacred Bulb</w:t>
      </w:r>
    </w:p>
    <w:p w:rsidR="002E746E" w:rsidRDefault="002E746E" w:rsidP="00470E2E">
      <w:pPr>
        <w:pStyle w:val="ListParagraph"/>
        <w:numPr>
          <w:ilvl w:val="0"/>
          <w:numId w:val="1"/>
        </w:numPr>
      </w:pPr>
      <w:r>
        <w:t>Pickup Leaf Power</w:t>
      </w:r>
    </w:p>
    <w:p w:rsidR="002E746E" w:rsidRDefault="002E746E" w:rsidP="00470E2E">
      <w:pPr>
        <w:pStyle w:val="ListParagraph"/>
        <w:numPr>
          <w:ilvl w:val="0"/>
          <w:numId w:val="1"/>
        </w:numPr>
      </w:pPr>
      <w:r>
        <w:t>Throw/Drop</w:t>
      </w:r>
    </w:p>
    <w:p w:rsidR="002E746E" w:rsidRDefault="002E746E" w:rsidP="00470E2E">
      <w:pPr>
        <w:pStyle w:val="ListParagraph"/>
        <w:numPr>
          <w:ilvl w:val="0"/>
          <w:numId w:val="1"/>
        </w:numPr>
      </w:pPr>
      <w:r>
        <w:t>Glide</w:t>
      </w:r>
    </w:p>
    <w:p w:rsidR="002E746E" w:rsidRDefault="002E746E" w:rsidP="00470E2E">
      <w:pPr>
        <w:pStyle w:val="ListParagraph"/>
        <w:numPr>
          <w:ilvl w:val="0"/>
          <w:numId w:val="1"/>
        </w:numPr>
      </w:pPr>
      <w:r>
        <w:t>Bounce</w:t>
      </w:r>
    </w:p>
    <w:p w:rsidR="002E746E" w:rsidRDefault="002E746E" w:rsidP="00470E2E">
      <w:pPr>
        <w:pStyle w:val="ListParagraph"/>
        <w:numPr>
          <w:ilvl w:val="0"/>
          <w:numId w:val="1"/>
        </w:numPr>
      </w:pPr>
      <w:r>
        <w:t>Vine</w:t>
      </w:r>
    </w:p>
    <w:p w:rsidR="00D76EE7" w:rsidRDefault="00D76EE7" w:rsidP="00D76EE7">
      <w:r>
        <w:t>Entities</w:t>
      </w:r>
    </w:p>
    <w:p w:rsidR="00D76EE7" w:rsidRDefault="00D76EE7" w:rsidP="00D76EE7">
      <w:pPr>
        <w:pStyle w:val="ListParagraph"/>
        <w:numPr>
          <w:ilvl w:val="0"/>
          <w:numId w:val="12"/>
        </w:numPr>
      </w:pPr>
      <w:r>
        <w:t>Snapdragon</w:t>
      </w:r>
    </w:p>
    <w:p w:rsidR="00D76EE7" w:rsidRDefault="00D76EE7" w:rsidP="00D76EE7">
      <w:pPr>
        <w:pStyle w:val="ListParagraph"/>
        <w:numPr>
          <w:ilvl w:val="0"/>
          <w:numId w:val="12"/>
        </w:numPr>
      </w:pPr>
      <w:r>
        <w:t>Sacred Bulb</w:t>
      </w:r>
    </w:p>
    <w:p w:rsidR="00D76EE7" w:rsidRDefault="00D76EE7" w:rsidP="00D76EE7">
      <w:pPr>
        <w:pStyle w:val="ListParagraph"/>
        <w:numPr>
          <w:ilvl w:val="0"/>
          <w:numId w:val="12"/>
        </w:numPr>
      </w:pPr>
      <w:r>
        <w:t>Pillbug</w:t>
      </w:r>
    </w:p>
    <w:p w:rsidR="00D76EE7" w:rsidRDefault="00D76EE7" w:rsidP="00D76EE7">
      <w:pPr>
        <w:pStyle w:val="ListParagraph"/>
        <w:numPr>
          <w:ilvl w:val="0"/>
          <w:numId w:val="12"/>
        </w:numPr>
      </w:pPr>
      <w:r>
        <w:t>Slug</w:t>
      </w:r>
    </w:p>
    <w:p w:rsidR="002E746E" w:rsidRDefault="002D78F9" w:rsidP="002E746E">
      <w:r>
        <w:t>Environmental Objects</w:t>
      </w:r>
    </w:p>
    <w:p w:rsidR="002E746E" w:rsidRDefault="002E746E" w:rsidP="00470E2E">
      <w:pPr>
        <w:pStyle w:val="ListParagraph"/>
        <w:numPr>
          <w:ilvl w:val="0"/>
          <w:numId w:val="2"/>
        </w:numPr>
      </w:pPr>
      <w:r>
        <w:t>Air Jet</w:t>
      </w:r>
    </w:p>
    <w:p w:rsidR="002D78F9" w:rsidRDefault="002D78F9" w:rsidP="00470E2E">
      <w:pPr>
        <w:pStyle w:val="ListParagraph"/>
        <w:numPr>
          <w:ilvl w:val="0"/>
          <w:numId w:val="2"/>
        </w:numPr>
      </w:pPr>
      <w:r>
        <w:t>Dark Miasma</w:t>
      </w:r>
    </w:p>
    <w:p w:rsidR="002D78F9" w:rsidRDefault="002D78F9" w:rsidP="00470E2E">
      <w:pPr>
        <w:pStyle w:val="ListParagraph"/>
        <w:numPr>
          <w:ilvl w:val="0"/>
          <w:numId w:val="2"/>
        </w:numPr>
      </w:pPr>
      <w:r>
        <w:t>Kill Volumes</w:t>
      </w:r>
    </w:p>
    <w:p w:rsidR="002D78F9" w:rsidRDefault="002D78F9" w:rsidP="006A4790">
      <w:pPr>
        <w:pStyle w:val="ListParagraph"/>
        <w:numPr>
          <w:ilvl w:val="0"/>
          <w:numId w:val="2"/>
        </w:numPr>
      </w:pPr>
      <w:r>
        <w:t>Grapple Nodes</w:t>
      </w:r>
    </w:p>
    <w:p w:rsidR="002E746E" w:rsidRDefault="002E746E" w:rsidP="00470E2E">
      <w:pPr>
        <w:pStyle w:val="ListParagraph"/>
        <w:numPr>
          <w:ilvl w:val="0"/>
          <w:numId w:val="2"/>
        </w:numPr>
      </w:pPr>
      <w:r>
        <w:t>Collectible Shard</w:t>
      </w:r>
    </w:p>
    <w:p w:rsidR="002E746E" w:rsidRDefault="002D78F9" w:rsidP="00470E2E">
      <w:pPr>
        <w:pStyle w:val="ListParagraph"/>
        <w:numPr>
          <w:ilvl w:val="0"/>
          <w:numId w:val="2"/>
        </w:numPr>
      </w:pPr>
      <w:r>
        <w:t>Hallowed</w:t>
      </w:r>
      <w:r w:rsidR="002E746E">
        <w:t xml:space="preserve"> Soil</w:t>
      </w:r>
    </w:p>
    <w:p w:rsidR="002E746E" w:rsidRDefault="002E746E" w:rsidP="00470E2E">
      <w:pPr>
        <w:pStyle w:val="ListParagraph"/>
        <w:numPr>
          <w:ilvl w:val="0"/>
          <w:numId w:val="2"/>
        </w:numPr>
      </w:pPr>
      <w:r>
        <w:t>Doors</w:t>
      </w:r>
    </w:p>
    <w:p w:rsidR="002E746E" w:rsidRDefault="002E746E" w:rsidP="002E746E">
      <w:r>
        <w:t>Other Systems</w:t>
      </w:r>
    </w:p>
    <w:p w:rsidR="002E746E" w:rsidRDefault="007C4325" w:rsidP="00470E2E">
      <w:pPr>
        <w:pStyle w:val="ListParagraph"/>
        <w:numPr>
          <w:ilvl w:val="0"/>
          <w:numId w:val="4"/>
        </w:numPr>
      </w:pPr>
      <w:r>
        <w:t>Checkpoints</w:t>
      </w:r>
    </w:p>
    <w:p w:rsidR="002E746E" w:rsidRDefault="007C4325" w:rsidP="00470E2E">
      <w:pPr>
        <w:pStyle w:val="ListParagraph"/>
        <w:numPr>
          <w:ilvl w:val="0"/>
          <w:numId w:val="4"/>
        </w:numPr>
      </w:pPr>
      <w:r>
        <w:t>Camera System</w:t>
      </w:r>
    </w:p>
    <w:p w:rsidR="005B551C" w:rsidRDefault="005B551C" w:rsidP="00470E2E">
      <w:pPr>
        <w:pStyle w:val="ListParagraph"/>
        <w:numPr>
          <w:ilvl w:val="0"/>
          <w:numId w:val="4"/>
        </w:numPr>
      </w:pPr>
      <w:r>
        <w:t>HUD</w:t>
      </w:r>
    </w:p>
    <w:p w:rsidR="002E746E" w:rsidRDefault="007C4325" w:rsidP="00470E2E">
      <w:pPr>
        <w:pStyle w:val="ListParagraph"/>
        <w:numPr>
          <w:ilvl w:val="0"/>
          <w:numId w:val="4"/>
        </w:numPr>
      </w:pPr>
      <w:r>
        <w:t>Main Menu</w:t>
      </w:r>
    </w:p>
    <w:p w:rsidR="002E746E" w:rsidRDefault="007C4325" w:rsidP="00470E2E">
      <w:pPr>
        <w:pStyle w:val="ListParagraph"/>
        <w:numPr>
          <w:ilvl w:val="0"/>
          <w:numId w:val="4"/>
        </w:numPr>
      </w:pPr>
      <w:r>
        <w:t>Pause Menu</w:t>
      </w:r>
    </w:p>
    <w:p w:rsidR="002E746E" w:rsidRPr="00204A89" w:rsidRDefault="002E746E" w:rsidP="00470E2E">
      <w:pPr>
        <w:pStyle w:val="ListParagraph"/>
        <w:numPr>
          <w:ilvl w:val="0"/>
          <w:numId w:val="4"/>
        </w:numPr>
      </w:pPr>
      <w:r>
        <w:br w:type="page"/>
      </w:r>
    </w:p>
    <w:p w:rsidR="00CC00DF" w:rsidRDefault="002E746E">
      <w:pPr>
        <w:pStyle w:val="Heading2"/>
      </w:pPr>
      <w:bookmarkStart w:id="6" w:name="_Toc305614593"/>
      <w:r>
        <w:lastRenderedPageBreak/>
        <w:t>Deliverables</w:t>
      </w:r>
      <w:bookmarkEnd w:id="6"/>
    </w:p>
    <w:p w:rsidR="002E746E" w:rsidRPr="00F7235C" w:rsidRDefault="002E746E" w:rsidP="002E746E">
      <w:proofErr w:type="spellStart"/>
      <w:r>
        <w:t>SkyGate</w:t>
      </w:r>
      <w:proofErr w:type="spellEnd"/>
      <w:r>
        <w:t xml:space="preserve"> provides a DVD, which automatically installs </w:t>
      </w:r>
      <w:r w:rsidRPr="00D30FC4">
        <w:rPr>
          <w:i/>
        </w:rPr>
        <w:t>Arbor</w:t>
      </w:r>
      <w:r>
        <w:t xml:space="preserve"> on a user’s computer.  </w:t>
      </w:r>
      <w:proofErr w:type="spellStart"/>
      <w:r>
        <w:t>SkyGate’s</w:t>
      </w:r>
      <w:proofErr w:type="spellEnd"/>
      <w:r>
        <w:t xml:space="preserve"> development resources, including all art, code, and level assets are available via SVN at: </w:t>
      </w:r>
      <w:hyperlink r:id="rId10" w:history="1">
        <w:r w:rsidRPr="00EE0981">
          <w:rPr>
            <w:rStyle w:val="Hyperlink"/>
            <w:b/>
          </w:rPr>
          <w:t>http://ghsrv.ecsrv.smu.edu/svn/c15_Team_skygate</w:t>
        </w:r>
      </w:hyperlink>
    </w:p>
    <w:tbl>
      <w:tblPr>
        <w:tblStyle w:val="MediumList2-Accent3"/>
        <w:tblW w:w="9386"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4101"/>
        <w:gridCol w:w="5285"/>
      </w:tblGrid>
      <w:tr w:rsidR="002E746E" w:rsidRPr="00084E8C" w:rsidTr="00084E8C">
        <w:trPr>
          <w:cnfStyle w:val="100000000000"/>
          <w:trHeight w:val="288"/>
        </w:trPr>
        <w:tc>
          <w:tcPr>
            <w:cnfStyle w:val="001000000100"/>
            <w:tcW w:w="4101" w:type="dxa"/>
            <w:tcBorders>
              <w:top w:val="none" w:sz="0" w:space="0" w:color="auto"/>
              <w:left w:val="none" w:sz="0" w:space="0" w:color="auto"/>
              <w:bottom w:val="none" w:sz="0" w:space="0" w:color="auto"/>
              <w:right w:val="none" w:sz="0" w:space="0" w:color="auto"/>
            </w:tcBorders>
            <w:noWrap/>
            <w:hideMark/>
          </w:tcPr>
          <w:p w:rsidR="002E746E" w:rsidRPr="00FC6A94" w:rsidRDefault="002E746E" w:rsidP="00FC6A94">
            <w:pPr>
              <w:jc w:val="center"/>
              <w:rPr>
                <w:rFonts w:ascii="Calibri" w:eastAsia="Times New Roman" w:hAnsi="Calibri" w:cs="Calibri"/>
                <w:b/>
                <w:bCs/>
                <w:color w:val="auto"/>
                <w:sz w:val="22"/>
                <w:szCs w:val="22"/>
              </w:rPr>
            </w:pPr>
            <w:r w:rsidRPr="00FC6A94">
              <w:rPr>
                <w:rFonts w:ascii="Calibri" w:eastAsia="Times New Roman" w:hAnsi="Calibri" w:cs="Calibri"/>
                <w:b/>
                <w:bCs/>
                <w:color w:val="auto"/>
                <w:sz w:val="22"/>
                <w:szCs w:val="22"/>
              </w:rPr>
              <w:t>Asset</w:t>
            </w:r>
          </w:p>
        </w:tc>
        <w:tc>
          <w:tcPr>
            <w:tcW w:w="5285" w:type="dxa"/>
            <w:tcBorders>
              <w:top w:val="none" w:sz="0" w:space="0" w:color="auto"/>
              <w:left w:val="none" w:sz="0" w:space="0" w:color="auto"/>
              <w:bottom w:val="none" w:sz="0" w:space="0" w:color="auto"/>
              <w:right w:val="none" w:sz="0" w:space="0" w:color="auto"/>
            </w:tcBorders>
            <w:noWrap/>
            <w:hideMark/>
          </w:tcPr>
          <w:p w:rsidR="002E746E" w:rsidRPr="00FC6A94" w:rsidRDefault="002E746E" w:rsidP="00FC6A94">
            <w:pPr>
              <w:jc w:val="center"/>
              <w:cnfStyle w:val="100000000000"/>
              <w:rPr>
                <w:rFonts w:ascii="Calibri" w:eastAsia="Times New Roman" w:hAnsi="Calibri" w:cs="Calibri"/>
                <w:b/>
                <w:bCs/>
                <w:color w:val="auto"/>
                <w:sz w:val="22"/>
                <w:szCs w:val="22"/>
              </w:rPr>
            </w:pPr>
            <w:r w:rsidRPr="00FC6A94">
              <w:rPr>
                <w:rFonts w:ascii="Calibri" w:eastAsia="Times New Roman" w:hAnsi="Calibri" w:cs="Calibri"/>
                <w:b/>
                <w:bCs/>
                <w:color w:val="auto"/>
                <w:sz w:val="22"/>
                <w:szCs w:val="22"/>
              </w:rPr>
              <w:t>Description</w:t>
            </w:r>
          </w:p>
        </w:tc>
      </w:tr>
      <w:tr w:rsidR="002E746E" w:rsidRPr="00084E8C" w:rsidTr="00084E8C">
        <w:trPr>
          <w:cnfStyle w:val="000000100000"/>
          <w:trHeight w:val="288"/>
        </w:trPr>
        <w:tc>
          <w:tcPr>
            <w:cnfStyle w:val="001000000000"/>
            <w:tcW w:w="4101" w:type="dxa"/>
            <w:tcBorders>
              <w:top w:val="none" w:sz="0" w:space="0" w:color="auto"/>
              <w:left w:val="none" w:sz="0" w:space="0" w:color="auto"/>
              <w:bottom w:val="none" w:sz="0" w:space="0" w:color="auto"/>
              <w:right w:val="none" w:sz="0" w:space="0" w:color="auto"/>
            </w:tcBorders>
            <w:noWrap/>
            <w:hideMark/>
          </w:tcPr>
          <w:p w:rsidR="002E746E" w:rsidRPr="00FC6A94" w:rsidRDefault="002E746E" w:rsidP="006A0E4A">
            <w:pPr>
              <w:rPr>
                <w:rFonts w:ascii="Calibri" w:eastAsia="Times New Roman" w:hAnsi="Calibri" w:cs="Calibri"/>
                <w:b/>
                <w:color w:val="auto"/>
              </w:rPr>
            </w:pPr>
            <w:r w:rsidRPr="00FC6A94">
              <w:rPr>
                <w:rFonts w:ascii="Calibri" w:eastAsia="Times New Roman" w:hAnsi="Calibri" w:cs="Calibri"/>
                <w:b/>
                <w:color w:val="auto"/>
              </w:rPr>
              <w:t>Autorun.inf</w:t>
            </w:r>
          </w:p>
        </w:tc>
        <w:tc>
          <w:tcPr>
            <w:tcW w:w="5285" w:type="dxa"/>
            <w:tcBorders>
              <w:top w:val="none" w:sz="0" w:space="0" w:color="auto"/>
              <w:left w:val="none" w:sz="0" w:space="0" w:color="auto"/>
              <w:bottom w:val="none" w:sz="0" w:space="0" w:color="auto"/>
            </w:tcBorders>
            <w:noWrap/>
            <w:hideMark/>
          </w:tcPr>
          <w:p w:rsidR="002E746E" w:rsidRPr="00FC6A94" w:rsidRDefault="002E746E" w:rsidP="006A0E4A">
            <w:pPr>
              <w:cnfStyle w:val="000000100000"/>
              <w:rPr>
                <w:rFonts w:ascii="Calibri" w:eastAsia="Times New Roman" w:hAnsi="Calibri" w:cs="Calibri"/>
                <w:color w:val="auto"/>
              </w:rPr>
            </w:pPr>
            <w:r w:rsidRPr="00FC6A94">
              <w:rPr>
                <w:rFonts w:ascii="Calibri" w:eastAsia="Times New Roman" w:hAnsi="Calibri" w:cs="Calibri"/>
                <w:color w:val="auto"/>
              </w:rPr>
              <w:t>Automatically starts installer from DVD</w:t>
            </w:r>
          </w:p>
        </w:tc>
      </w:tr>
      <w:tr w:rsidR="002E746E" w:rsidRPr="00084E8C" w:rsidTr="00084E8C">
        <w:trPr>
          <w:trHeight w:val="288"/>
        </w:trPr>
        <w:tc>
          <w:tcPr>
            <w:cnfStyle w:val="001000000000"/>
            <w:tcW w:w="4101" w:type="dxa"/>
            <w:tcBorders>
              <w:left w:val="none" w:sz="0" w:space="0" w:color="auto"/>
              <w:bottom w:val="none" w:sz="0" w:space="0" w:color="auto"/>
              <w:right w:val="none" w:sz="0" w:space="0" w:color="auto"/>
            </w:tcBorders>
            <w:noWrap/>
            <w:hideMark/>
          </w:tcPr>
          <w:p w:rsidR="002E746E" w:rsidRPr="00FC6A94" w:rsidRDefault="002E746E" w:rsidP="00762D81">
            <w:pPr>
              <w:rPr>
                <w:rFonts w:ascii="Calibri" w:eastAsia="Times New Roman" w:hAnsi="Calibri" w:cs="Calibri"/>
                <w:b/>
                <w:color w:val="auto"/>
              </w:rPr>
            </w:pPr>
            <w:r w:rsidRPr="00FC6A94">
              <w:rPr>
                <w:rFonts w:ascii="Calibri" w:eastAsia="Times New Roman" w:hAnsi="Calibri" w:cs="Calibri"/>
                <w:b/>
                <w:color w:val="auto"/>
              </w:rPr>
              <w:t>Arbo</w:t>
            </w:r>
            <w:r w:rsidR="00762D81">
              <w:rPr>
                <w:rFonts w:ascii="Calibri" w:eastAsia="Times New Roman" w:hAnsi="Calibri" w:cs="Calibri"/>
                <w:b/>
                <w:color w:val="auto"/>
              </w:rPr>
              <w:t>rSetup</w:t>
            </w:r>
            <w:r w:rsidRPr="00FC6A94">
              <w:rPr>
                <w:rFonts w:ascii="Calibri" w:eastAsia="Times New Roman" w:hAnsi="Calibri" w:cs="Calibri"/>
                <w:b/>
                <w:color w:val="auto"/>
              </w:rPr>
              <w:t>.exe</w:t>
            </w:r>
          </w:p>
        </w:tc>
        <w:tc>
          <w:tcPr>
            <w:tcW w:w="5285" w:type="dxa"/>
            <w:noWrap/>
            <w:hideMark/>
          </w:tcPr>
          <w:p w:rsidR="002E746E" w:rsidRPr="00FC6A94" w:rsidRDefault="002E746E" w:rsidP="006A0E4A">
            <w:pPr>
              <w:cnfStyle w:val="000000000000"/>
              <w:rPr>
                <w:rFonts w:ascii="Calibri" w:eastAsia="Times New Roman" w:hAnsi="Calibri" w:cs="Calibri"/>
                <w:color w:val="auto"/>
              </w:rPr>
            </w:pPr>
            <w:r w:rsidRPr="00FC6A94">
              <w:rPr>
                <w:rFonts w:ascii="Calibri" w:eastAsia="Times New Roman" w:hAnsi="Calibri" w:cs="Calibri"/>
                <w:color w:val="auto"/>
              </w:rPr>
              <w:t>Installer executable</w:t>
            </w:r>
            <w:r w:rsidR="00B83CBE" w:rsidRPr="00FC6A94">
              <w:rPr>
                <w:rFonts w:ascii="Calibri" w:eastAsia="Times New Roman" w:hAnsi="Calibri" w:cs="Calibri"/>
                <w:color w:val="auto"/>
              </w:rPr>
              <w:t>, installs to C:/UDK/Arbor by default</w:t>
            </w:r>
          </w:p>
        </w:tc>
      </w:tr>
      <w:tr w:rsidR="002E746E" w:rsidRPr="00084E8C" w:rsidTr="00084E8C">
        <w:trPr>
          <w:cnfStyle w:val="000000100000"/>
          <w:trHeight w:val="288"/>
        </w:trPr>
        <w:tc>
          <w:tcPr>
            <w:cnfStyle w:val="001000000000"/>
            <w:tcW w:w="4101" w:type="dxa"/>
            <w:tcBorders>
              <w:top w:val="none" w:sz="0" w:space="0" w:color="auto"/>
              <w:left w:val="none" w:sz="0" w:space="0" w:color="auto"/>
              <w:bottom w:val="none" w:sz="0" w:space="0" w:color="auto"/>
              <w:right w:val="none" w:sz="0" w:space="0" w:color="auto"/>
            </w:tcBorders>
            <w:noWrap/>
            <w:hideMark/>
          </w:tcPr>
          <w:p w:rsidR="002E746E" w:rsidRPr="00FC6A94" w:rsidRDefault="002E746E" w:rsidP="006A0E4A">
            <w:pPr>
              <w:rPr>
                <w:rFonts w:ascii="Calibri" w:eastAsia="Times New Roman" w:hAnsi="Calibri" w:cs="Calibri"/>
                <w:b/>
                <w:color w:val="auto"/>
              </w:rPr>
            </w:pPr>
            <w:r w:rsidRPr="00FC6A94">
              <w:rPr>
                <w:rFonts w:ascii="Calibri" w:eastAsia="Times New Roman" w:hAnsi="Calibri" w:cs="Calibri"/>
                <w:b/>
                <w:color w:val="auto"/>
              </w:rPr>
              <w:t>Arbor.ico</w:t>
            </w:r>
          </w:p>
        </w:tc>
        <w:tc>
          <w:tcPr>
            <w:tcW w:w="5285" w:type="dxa"/>
            <w:tcBorders>
              <w:top w:val="none" w:sz="0" w:space="0" w:color="auto"/>
              <w:left w:val="none" w:sz="0" w:space="0" w:color="auto"/>
              <w:bottom w:val="none" w:sz="0" w:space="0" w:color="auto"/>
            </w:tcBorders>
            <w:noWrap/>
            <w:hideMark/>
          </w:tcPr>
          <w:p w:rsidR="002E746E" w:rsidRPr="00FC6A94" w:rsidRDefault="002E746E" w:rsidP="006A0E4A">
            <w:pPr>
              <w:cnfStyle w:val="000000100000"/>
              <w:rPr>
                <w:rFonts w:ascii="Calibri" w:eastAsia="Times New Roman" w:hAnsi="Calibri" w:cs="Calibri"/>
                <w:color w:val="auto"/>
              </w:rPr>
            </w:pPr>
            <w:r w:rsidRPr="00FC6A94">
              <w:rPr>
                <w:rFonts w:ascii="Calibri" w:eastAsia="Times New Roman" w:hAnsi="Calibri" w:cs="Calibri"/>
                <w:color w:val="auto"/>
              </w:rPr>
              <w:t>Installer icon</w:t>
            </w:r>
          </w:p>
        </w:tc>
      </w:tr>
      <w:tr w:rsidR="002E746E" w:rsidRPr="00084E8C" w:rsidTr="00084E8C">
        <w:trPr>
          <w:trHeight w:val="288"/>
        </w:trPr>
        <w:tc>
          <w:tcPr>
            <w:cnfStyle w:val="001000000000"/>
            <w:tcW w:w="4101" w:type="dxa"/>
            <w:tcBorders>
              <w:left w:val="none" w:sz="0" w:space="0" w:color="auto"/>
              <w:bottom w:val="none" w:sz="0" w:space="0" w:color="auto"/>
              <w:right w:val="none" w:sz="0" w:space="0" w:color="auto"/>
            </w:tcBorders>
            <w:noWrap/>
            <w:hideMark/>
          </w:tcPr>
          <w:p w:rsidR="002E746E" w:rsidRPr="00FC6A94" w:rsidRDefault="002E746E" w:rsidP="006A0E4A">
            <w:pPr>
              <w:rPr>
                <w:rFonts w:ascii="Calibri" w:eastAsia="Times New Roman" w:hAnsi="Calibri" w:cs="Calibri"/>
                <w:b/>
                <w:color w:val="auto"/>
              </w:rPr>
            </w:pPr>
            <w:r w:rsidRPr="00FC6A94">
              <w:rPr>
                <w:rFonts w:ascii="Calibri" w:eastAsia="Times New Roman" w:hAnsi="Calibri" w:cs="Calibri"/>
                <w:b/>
                <w:color w:val="auto"/>
              </w:rPr>
              <w:t>Readme.txt</w:t>
            </w:r>
          </w:p>
        </w:tc>
        <w:tc>
          <w:tcPr>
            <w:tcW w:w="5285" w:type="dxa"/>
            <w:noWrap/>
            <w:hideMark/>
          </w:tcPr>
          <w:p w:rsidR="002E746E" w:rsidRPr="00FC6A94" w:rsidRDefault="002E746E" w:rsidP="006A0E4A">
            <w:pPr>
              <w:cnfStyle w:val="000000000000"/>
              <w:rPr>
                <w:rFonts w:ascii="Calibri" w:eastAsia="Times New Roman" w:hAnsi="Calibri" w:cs="Calibri"/>
                <w:color w:val="auto"/>
              </w:rPr>
            </w:pPr>
            <w:r w:rsidRPr="00FC6A94">
              <w:rPr>
                <w:rFonts w:ascii="Calibri" w:eastAsia="Times New Roman" w:hAnsi="Calibri" w:cs="Calibri"/>
                <w:color w:val="auto"/>
              </w:rPr>
              <w:t>Installation notes, other cogent information</w:t>
            </w:r>
          </w:p>
        </w:tc>
      </w:tr>
      <w:tr w:rsidR="002E746E" w:rsidRPr="00084E8C" w:rsidTr="00084E8C">
        <w:trPr>
          <w:cnfStyle w:val="000000100000"/>
          <w:trHeight w:val="288"/>
        </w:trPr>
        <w:tc>
          <w:tcPr>
            <w:cnfStyle w:val="001000000000"/>
            <w:tcW w:w="4101" w:type="dxa"/>
            <w:tcBorders>
              <w:top w:val="none" w:sz="0" w:space="0" w:color="auto"/>
              <w:left w:val="none" w:sz="0" w:space="0" w:color="auto"/>
              <w:bottom w:val="none" w:sz="0" w:space="0" w:color="auto"/>
              <w:right w:val="none" w:sz="0" w:space="0" w:color="auto"/>
            </w:tcBorders>
            <w:noWrap/>
            <w:hideMark/>
          </w:tcPr>
          <w:p w:rsidR="002E746E" w:rsidRPr="00FC6A94" w:rsidRDefault="001F0EA1" w:rsidP="006A0E4A">
            <w:pPr>
              <w:rPr>
                <w:rFonts w:ascii="Calibri" w:eastAsia="Times New Roman" w:hAnsi="Calibri" w:cs="Calibri"/>
                <w:b/>
                <w:color w:val="auto"/>
              </w:rPr>
            </w:pPr>
            <w:r w:rsidRPr="00FC6A94">
              <w:rPr>
                <w:rFonts w:ascii="Calibri" w:eastAsia="Times New Roman" w:hAnsi="Calibri" w:cs="Calibri"/>
                <w:b/>
                <w:color w:val="auto"/>
              </w:rPr>
              <w:t>ArborTrailer.wmv</w:t>
            </w:r>
          </w:p>
        </w:tc>
        <w:tc>
          <w:tcPr>
            <w:tcW w:w="5285" w:type="dxa"/>
            <w:tcBorders>
              <w:top w:val="none" w:sz="0" w:space="0" w:color="auto"/>
              <w:left w:val="none" w:sz="0" w:space="0" w:color="auto"/>
              <w:bottom w:val="none" w:sz="0" w:space="0" w:color="auto"/>
            </w:tcBorders>
            <w:noWrap/>
            <w:hideMark/>
          </w:tcPr>
          <w:p w:rsidR="002E746E" w:rsidRPr="00FC6A94" w:rsidRDefault="001F0EA1" w:rsidP="006A0E4A">
            <w:pPr>
              <w:cnfStyle w:val="000000100000"/>
              <w:rPr>
                <w:rFonts w:ascii="Calibri" w:eastAsia="Times New Roman" w:hAnsi="Calibri" w:cs="Calibri"/>
                <w:color w:val="auto"/>
              </w:rPr>
            </w:pPr>
            <w:r w:rsidRPr="00FC6A94">
              <w:rPr>
                <w:rFonts w:ascii="Calibri" w:eastAsia="Times New Roman" w:hAnsi="Calibri" w:cs="Calibri"/>
                <w:color w:val="auto"/>
              </w:rPr>
              <w:t>Game Trailer</w:t>
            </w:r>
          </w:p>
        </w:tc>
      </w:tr>
      <w:tr w:rsidR="002E746E" w:rsidRPr="00084E8C" w:rsidTr="00084E8C">
        <w:trPr>
          <w:trHeight w:val="288"/>
        </w:trPr>
        <w:tc>
          <w:tcPr>
            <w:cnfStyle w:val="001000000000"/>
            <w:tcW w:w="4101" w:type="dxa"/>
            <w:tcBorders>
              <w:left w:val="none" w:sz="0" w:space="0" w:color="auto"/>
              <w:bottom w:val="none" w:sz="0" w:space="0" w:color="auto"/>
              <w:right w:val="none" w:sz="0" w:space="0" w:color="auto"/>
            </w:tcBorders>
            <w:noWrap/>
            <w:hideMark/>
          </w:tcPr>
          <w:p w:rsidR="002E746E" w:rsidRPr="00FC6A94" w:rsidRDefault="001F0EA1" w:rsidP="006A0E4A">
            <w:pPr>
              <w:rPr>
                <w:rFonts w:ascii="Calibri" w:eastAsia="Times New Roman" w:hAnsi="Calibri" w:cs="Calibri"/>
                <w:b/>
                <w:color w:val="auto"/>
              </w:rPr>
            </w:pPr>
            <w:r w:rsidRPr="00FC6A94">
              <w:rPr>
                <w:rFonts w:ascii="Calibri" w:eastAsia="Times New Roman" w:hAnsi="Calibri" w:cs="Calibri"/>
                <w:b/>
                <w:color w:val="auto"/>
              </w:rPr>
              <w:t>Box</w:t>
            </w:r>
          </w:p>
        </w:tc>
        <w:tc>
          <w:tcPr>
            <w:tcW w:w="5285" w:type="dxa"/>
            <w:noWrap/>
            <w:hideMark/>
          </w:tcPr>
          <w:p w:rsidR="002E746E" w:rsidRPr="00FC6A94" w:rsidRDefault="002E746E" w:rsidP="006A0E4A">
            <w:pPr>
              <w:cnfStyle w:val="000000000000"/>
              <w:rPr>
                <w:rFonts w:ascii="Calibri" w:eastAsia="Times New Roman" w:hAnsi="Calibri" w:cs="Calibri"/>
                <w:color w:val="auto"/>
              </w:rPr>
            </w:pPr>
          </w:p>
        </w:tc>
      </w:tr>
      <w:tr w:rsidR="002E746E" w:rsidRPr="00084E8C" w:rsidTr="00084E8C">
        <w:trPr>
          <w:cnfStyle w:val="000000100000"/>
          <w:trHeight w:val="288"/>
        </w:trPr>
        <w:tc>
          <w:tcPr>
            <w:cnfStyle w:val="001000000000"/>
            <w:tcW w:w="4101" w:type="dxa"/>
            <w:tcBorders>
              <w:top w:val="none" w:sz="0" w:space="0" w:color="auto"/>
              <w:left w:val="none" w:sz="0" w:space="0" w:color="auto"/>
              <w:bottom w:val="none" w:sz="0" w:space="0" w:color="auto"/>
              <w:right w:val="none" w:sz="0" w:space="0" w:color="auto"/>
            </w:tcBorders>
            <w:noWrap/>
            <w:hideMark/>
          </w:tcPr>
          <w:p w:rsidR="002E746E" w:rsidRPr="00FC6A94" w:rsidRDefault="001F0EA1" w:rsidP="006A0E4A">
            <w:pPr>
              <w:rPr>
                <w:rFonts w:ascii="Calibri" w:eastAsia="Times New Roman" w:hAnsi="Calibri" w:cs="Calibri"/>
                <w:b/>
                <w:color w:val="auto"/>
              </w:rPr>
            </w:pPr>
            <w:r w:rsidRPr="00FC6A94">
              <w:rPr>
                <w:rFonts w:ascii="Calibri" w:eastAsia="Times New Roman" w:hAnsi="Calibri" w:cs="Calibri"/>
                <w:b/>
                <w:color w:val="auto"/>
              </w:rPr>
              <w:t>Poster</w:t>
            </w:r>
          </w:p>
        </w:tc>
        <w:tc>
          <w:tcPr>
            <w:tcW w:w="5285" w:type="dxa"/>
            <w:tcBorders>
              <w:top w:val="none" w:sz="0" w:space="0" w:color="auto"/>
              <w:left w:val="none" w:sz="0" w:space="0" w:color="auto"/>
              <w:bottom w:val="none" w:sz="0" w:space="0" w:color="auto"/>
            </w:tcBorders>
            <w:noWrap/>
            <w:hideMark/>
          </w:tcPr>
          <w:p w:rsidR="002E746E" w:rsidRPr="00FC6A94" w:rsidRDefault="002E746E" w:rsidP="006A0E4A">
            <w:pPr>
              <w:cnfStyle w:val="000000100000"/>
              <w:rPr>
                <w:rFonts w:ascii="Calibri" w:eastAsia="Times New Roman" w:hAnsi="Calibri" w:cs="Calibri"/>
                <w:color w:val="auto"/>
              </w:rPr>
            </w:pPr>
          </w:p>
        </w:tc>
      </w:tr>
      <w:tr w:rsidR="002E746E" w:rsidRPr="00084E8C" w:rsidTr="00084E8C">
        <w:trPr>
          <w:trHeight w:val="288"/>
        </w:trPr>
        <w:tc>
          <w:tcPr>
            <w:cnfStyle w:val="001000000000"/>
            <w:tcW w:w="4101" w:type="dxa"/>
            <w:tcBorders>
              <w:left w:val="none" w:sz="0" w:space="0" w:color="auto"/>
              <w:bottom w:val="none" w:sz="0" w:space="0" w:color="auto"/>
              <w:right w:val="none" w:sz="0" w:space="0" w:color="auto"/>
            </w:tcBorders>
            <w:noWrap/>
            <w:hideMark/>
          </w:tcPr>
          <w:p w:rsidR="002E746E" w:rsidRPr="00FC6A94" w:rsidRDefault="001F0EA1" w:rsidP="006A0E4A">
            <w:pPr>
              <w:rPr>
                <w:rFonts w:ascii="Calibri" w:eastAsia="Times New Roman" w:hAnsi="Calibri" w:cs="Calibri"/>
                <w:b/>
                <w:color w:val="auto"/>
              </w:rPr>
            </w:pPr>
            <w:r w:rsidRPr="00FC6A94">
              <w:rPr>
                <w:rFonts w:ascii="Calibri" w:eastAsia="Times New Roman" w:hAnsi="Calibri" w:cs="Calibri"/>
                <w:b/>
                <w:color w:val="auto"/>
              </w:rPr>
              <w:t>Manual</w:t>
            </w:r>
          </w:p>
        </w:tc>
        <w:tc>
          <w:tcPr>
            <w:tcW w:w="5285" w:type="dxa"/>
            <w:noWrap/>
            <w:hideMark/>
          </w:tcPr>
          <w:p w:rsidR="002E746E" w:rsidRPr="00FC6A94" w:rsidRDefault="002E746E" w:rsidP="006A0E4A">
            <w:pPr>
              <w:cnfStyle w:val="000000000000"/>
              <w:rPr>
                <w:rFonts w:ascii="Calibri" w:eastAsia="Times New Roman" w:hAnsi="Calibri" w:cs="Calibri"/>
                <w:color w:val="auto"/>
              </w:rPr>
            </w:pPr>
          </w:p>
        </w:tc>
      </w:tr>
    </w:tbl>
    <w:p w:rsidR="002E746E" w:rsidRDefault="002E746E" w:rsidP="00D93DD2">
      <w:pPr>
        <w:pStyle w:val="Caption"/>
        <w:jc w:val="center"/>
      </w:pPr>
      <w:bookmarkStart w:id="7" w:name="_Toc305614653"/>
      <w:r>
        <w:t xml:space="preserve">Figure </w:t>
      </w:r>
      <w:r w:rsidR="00737539">
        <w:fldChar w:fldCharType="begin"/>
      </w:r>
      <w:r w:rsidR="00CD6922">
        <w:instrText xml:space="preserve"> SEQ Figure \* ARABIC </w:instrText>
      </w:r>
      <w:r w:rsidR="00737539">
        <w:fldChar w:fldCharType="separate"/>
      </w:r>
      <w:r w:rsidR="008E10C1">
        <w:rPr>
          <w:noProof/>
        </w:rPr>
        <w:t>1</w:t>
      </w:r>
      <w:r w:rsidR="00737539">
        <w:rPr>
          <w:noProof/>
        </w:rPr>
        <w:fldChar w:fldCharType="end"/>
      </w:r>
      <w:r>
        <w:t>- Deliverables</w:t>
      </w:r>
      <w:bookmarkEnd w:id="7"/>
    </w:p>
    <w:p w:rsidR="002E746E" w:rsidRDefault="002E746E" w:rsidP="002E746E">
      <w:pPr>
        <w:rPr>
          <w:rFonts w:asciiTheme="majorHAnsi" w:eastAsiaTheme="majorEastAsia" w:hAnsiTheme="majorHAnsi" w:cstheme="majorBidi"/>
          <w:b/>
          <w:bCs/>
          <w:color w:val="4F81BD" w:themeColor="accent1"/>
          <w:sz w:val="26"/>
          <w:szCs w:val="26"/>
        </w:rPr>
      </w:pPr>
      <w:r>
        <w:br w:type="page"/>
      </w:r>
    </w:p>
    <w:p w:rsidR="002E746E" w:rsidRDefault="002E746E" w:rsidP="002E746E">
      <w:pPr>
        <w:pStyle w:val="Heading1"/>
      </w:pPr>
      <w:bookmarkStart w:id="8" w:name="_Toc286601498"/>
      <w:bookmarkStart w:id="9" w:name="_Toc289047336"/>
      <w:bookmarkStart w:id="10" w:name="_Toc305614594"/>
      <w:r>
        <w:lastRenderedPageBreak/>
        <w:t>System Requirements</w:t>
      </w:r>
      <w:bookmarkEnd w:id="8"/>
      <w:bookmarkEnd w:id="9"/>
      <w:bookmarkEnd w:id="10"/>
    </w:p>
    <w:p w:rsidR="002E746E" w:rsidRDefault="002E746E" w:rsidP="002E746E">
      <w:pPr>
        <w:pStyle w:val="Heading2"/>
      </w:pPr>
      <w:bookmarkStart w:id="11" w:name="_Toc263948880"/>
      <w:bookmarkStart w:id="12" w:name="_Toc286601499"/>
      <w:bookmarkStart w:id="13" w:name="_Toc289047337"/>
      <w:bookmarkStart w:id="14" w:name="_Toc305614595"/>
      <w:r>
        <w:t>Target System</w:t>
      </w:r>
      <w:bookmarkEnd w:id="11"/>
      <w:bookmarkEnd w:id="12"/>
      <w:bookmarkEnd w:id="13"/>
      <w:bookmarkEnd w:id="14"/>
    </w:p>
    <w:p w:rsidR="002E746E" w:rsidRPr="00B65BDE" w:rsidRDefault="002E746E" w:rsidP="002E746E">
      <w:pPr>
        <w:pStyle w:val="Heading2"/>
      </w:pPr>
      <w:bookmarkStart w:id="15" w:name="_Toc263948881"/>
      <w:bookmarkStart w:id="16" w:name="_Toc285308135"/>
      <w:bookmarkStart w:id="17" w:name="_Toc286601500"/>
      <w:bookmarkStart w:id="18" w:name="_Toc289047338"/>
      <w:bookmarkStart w:id="19" w:name="_Toc305614596"/>
      <w:bookmarkStart w:id="20" w:name="_Toc263948883"/>
      <w:r>
        <w:t>Minimum</w:t>
      </w:r>
      <w:bookmarkEnd w:id="15"/>
      <w:bookmarkEnd w:id="16"/>
      <w:bookmarkEnd w:id="17"/>
      <w:bookmarkEnd w:id="18"/>
      <w:bookmarkEnd w:id="19"/>
    </w:p>
    <w:p w:rsidR="002E746E" w:rsidRPr="005E5F02" w:rsidRDefault="002E746E" w:rsidP="00470E2E">
      <w:pPr>
        <w:pStyle w:val="ListParagraph"/>
        <w:numPr>
          <w:ilvl w:val="0"/>
          <w:numId w:val="5"/>
        </w:numPr>
        <w:spacing w:after="0"/>
        <w:rPr>
          <w:i/>
        </w:rPr>
      </w:pPr>
      <w:r w:rsidRPr="00385A29">
        <w:rPr>
          <w:b/>
          <w:i/>
        </w:rPr>
        <w:t xml:space="preserve">Processor:  </w:t>
      </w:r>
      <w:r>
        <w:t xml:space="preserve">Intel Pentium 4 1.3 GHz or AMD </w:t>
      </w:r>
      <w:proofErr w:type="spellStart"/>
      <w:r>
        <w:t>Athlon</w:t>
      </w:r>
      <w:proofErr w:type="spellEnd"/>
      <w:r>
        <w:t xml:space="preserve"> XP 1500</w:t>
      </w:r>
    </w:p>
    <w:p w:rsidR="002E746E" w:rsidRPr="005E5F02" w:rsidRDefault="002E746E" w:rsidP="00470E2E">
      <w:pPr>
        <w:pStyle w:val="ListParagraph"/>
        <w:numPr>
          <w:ilvl w:val="0"/>
          <w:numId w:val="5"/>
        </w:numPr>
        <w:spacing w:after="0"/>
        <w:rPr>
          <w:i/>
        </w:rPr>
      </w:pPr>
      <w:r w:rsidRPr="00385A29">
        <w:rPr>
          <w:b/>
          <w:i/>
        </w:rPr>
        <w:t xml:space="preserve">Memory:  </w:t>
      </w:r>
      <w:r>
        <w:t>1GB or more of RAM</w:t>
      </w:r>
    </w:p>
    <w:p w:rsidR="002E746E" w:rsidRPr="005E5F02" w:rsidRDefault="002E746E" w:rsidP="00470E2E">
      <w:pPr>
        <w:pStyle w:val="ListParagraph"/>
        <w:numPr>
          <w:ilvl w:val="0"/>
          <w:numId w:val="5"/>
        </w:numPr>
        <w:spacing w:after="0"/>
        <w:rPr>
          <w:i/>
        </w:rPr>
      </w:pPr>
      <w:r w:rsidRPr="00385A29">
        <w:rPr>
          <w:b/>
          <w:i/>
        </w:rPr>
        <w:t xml:space="preserve">Hard Drive: </w:t>
      </w:r>
      <w:r w:rsidRPr="005E5F02">
        <w:rPr>
          <w:i/>
        </w:rPr>
        <w:t xml:space="preserve"> </w:t>
      </w:r>
      <w:r>
        <w:t>25 GB free hard drive space</w:t>
      </w:r>
    </w:p>
    <w:p w:rsidR="002E746E" w:rsidRPr="005E5F02" w:rsidRDefault="002E746E" w:rsidP="00470E2E">
      <w:pPr>
        <w:pStyle w:val="ListParagraph"/>
        <w:numPr>
          <w:ilvl w:val="0"/>
          <w:numId w:val="5"/>
        </w:numPr>
        <w:spacing w:after="0"/>
        <w:rPr>
          <w:i/>
        </w:rPr>
      </w:pPr>
      <w:r w:rsidRPr="00385A29">
        <w:rPr>
          <w:b/>
          <w:i/>
        </w:rPr>
        <w:t xml:space="preserve">Video Card:  </w:t>
      </w:r>
      <w:r>
        <w:t xml:space="preserve">NVIDIA® </w:t>
      </w:r>
      <w:proofErr w:type="spellStart"/>
      <w:r>
        <w:t>GeForce</w:t>
      </w:r>
      <w:proofErr w:type="spellEnd"/>
      <w:r>
        <w:t xml:space="preserve">® FX or ATI </w:t>
      </w:r>
      <w:proofErr w:type="spellStart"/>
      <w:r>
        <w:t>Radeon</w:t>
      </w:r>
      <w:proofErr w:type="spellEnd"/>
      <w:r>
        <w:t>™ 9500 video card or better</w:t>
      </w:r>
    </w:p>
    <w:p w:rsidR="002E746E" w:rsidRPr="00250CAD" w:rsidRDefault="002E746E" w:rsidP="00470E2E">
      <w:pPr>
        <w:pStyle w:val="ListParagraph"/>
        <w:numPr>
          <w:ilvl w:val="0"/>
          <w:numId w:val="5"/>
        </w:numPr>
        <w:spacing w:after="0"/>
        <w:rPr>
          <w:i/>
        </w:rPr>
      </w:pPr>
      <w:r w:rsidRPr="00385A29">
        <w:rPr>
          <w:b/>
          <w:i/>
        </w:rPr>
        <w:t xml:space="preserve">Operating System:  </w:t>
      </w:r>
      <w:r>
        <w:t>Windows XP 32bit (SP3)</w:t>
      </w:r>
      <w:r w:rsidR="00250CAD" w:rsidDel="00250CAD">
        <w:t xml:space="preserve"> </w:t>
      </w:r>
    </w:p>
    <w:p w:rsidR="00250CAD" w:rsidRPr="00250CAD" w:rsidRDefault="00250CAD" w:rsidP="00470E2E">
      <w:pPr>
        <w:pStyle w:val="ListParagraph"/>
        <w:numPr>
          <w:ilvl w:val="0"/>
          <w:numId w:val="5"/>
        </w:numPr>
        <w:spacing w:after="0"/>
        <w:rPr>
          <w:i/>
        </w:rPr>
      </w:pPr>
      <w:r w:rsidRPr="00385A29">
        <w:rPr>
          <w:b/>
          <w:i/>
        </w:rPr>
        <w:t>Peripheral:</w:t>
      </w:r>
      <w:r w:rsidRPr="005E5F02">
        <w:rPr>
          <w:i/>
        </w:rPr>
        <w:t xml:space="preserve">  </w:t>
      </w:r>
      <w:r>
        <w:t>X-Box 360 Controller</w:t>
      </w:r>
    </w:p>
    <w:p w:rsidR="002E746E" w:rsidRPr="004618F8" w:rsidRDefault="002E746E" w:rsidP="00470E2E">
      <w:pPr>
        <w:pStyle w:val="ListParagraph"/>
        <w:numPr>
          <w:ilvl w:val="0"/>
          <w:numId w:val="5"/>
        </w:numPr>
        <w:spacing w:after="0"/>
      </w:pPr>
      <w:r w:rsidRPr="00385A29">
        <w:rPr>
          <w:b/>
          <w:i/>
        </w:rPr>
        <w:t>Sound:</w:t>
      </w:r>
      <w:r w:rsidRPr="00385A29">
        <w:rPr>
          <w:b/>
        </w:rPr>
        <w:t xml:space="preserve"> </w:t>
      </w:r>
      <w:r>
        <w:t xml:space="preserve"> DirectX</w:t>
      </w:r>
      <w:r w:rsidR="00250CAD">
        <w:t xml:space="preserve"> 9</w:t>
      </w:r>
      <w:r>
        <w:t>-compatible sound card or motherboard sound capability</w:t>
      </w:r>
    </w:p>
    <w:p w:rsidR="002E746E" w:rsidRDefault="002E746E" w:rsidP="002E746E">
      <w:pPr>
        <w:pStyle w:val="Heading2"/>
      </w:pPr>
      <w:bookmarkStart w:id="21" w:name="_Toc263948882"/>
      <w:bookmarkStart w:id="22" w:name="_Toc285308136"/>
      <w:bookmarkStart w:id="23" w:name="_Toc286601501"/>
      <w:bookmarkStart w:id="24" w:name="_Toc289047339"/>
      <w:bookmarkStart w:id="25" w:name="_Toc305614597"/>
      <w:r>
        <w:t>Recommended</w:t>
      </w:r>
      <w:bookmarkEnd w:id="21"/>
      <w:bookmarkEnd w:id="22"/>
      <w:bookmarkEnd w:id="23"/>
      <w:bookmarkEnd w:id="24"/>
      <w:bookmarkEnd w:id="25"/>
    </w:p>
    <w:p w:rsidR="002E746E" w:rsidRPr="005E5F02" w:rsidRDefault="002E746E" w:rsidP="00470E2E">
      <w:pPr>
        <w:pStyle w:val="ListParagraph"/>
        <w:numPr>
          <w:ilvl w:val="0"/>
          <w:numId w:val="6"/>
        </w:numPr>
        <w:spacing w:after="0"/>
        <w:rPr>
          <w:i/>
        </w:rPr>
      </w:pPr>
      <w:r w:rsidRPr="00385A29">
        <w:rPr>
          <w:b/>
          <w:i/>
        </w:rPr>
        <w:t xml:space="preserve">Processor:  </w:t>
      </w:r>
      <w:r>
        <w:t xml:space="preserve">Dual-core processor, such as the Intel Pentium D or AMD </w:t>
      </w:r>
      <w:proofErr w:type="spellStart"/>
      <w:r>
        <w:t>Athlon</w:t>
      </w:r>
      <w:proofErr w:type="spellEnd"/>
      <w:r>
        <w:t xml:space="preserve"> 64 X2</w:t>
      </w:r>
    </w:p>
    <w:p w:rsidR="002E746E" w:rsidRPr="005E5F02" w:rsidRDefault="002E746E" w:rsidP="00470E2E">
      <w:pPr>
        <w:pStyle w:val="ListParagraph"/>
        <w:numPr>
          <w:ilvl w:val="0"/>
          <w:numId w:val="6"/>
        </w:numPr>
        <w:spacing w:after="0"/>
        <w:rPr>
          <w:i/>
        </w:rPr>
      </w:pPr>
      <w:r w:rsidRPr="00385A29">
        <w:rPr>
          <w:b/>
          <w:i/>
        </w:rPr>
        <w:t xml:space="preserve">Memory:  </w:t>
      </w:r>
      <w:r>
        <w:t>2 GB RAM (4 GB for Vista users)</w:t>
      </w:r>
    </w:p>
    <w:p w:rsidR="002E746E" w:rsidRPr="005E5F02" w:rsidRDefault="002E746E" w:rsidP="00470E2E">
      <w:pPr>
        <w:pStyle w:val="ListParagraph"/>
        <w:numPr>
          <w:ilvl w:val="0"/>
          <w:numId w:val="6"/>
        </w:numPr>
        <w:spacing w:after="0"/>
        <w:rPr>
          <w:i/>
        </w:rPr>
      </w:pPr>
      <w:r w:rsidRPr="00385A29">
        <w:rPr>
          <w:b/>
          <w:i/>
        </w:rPr>
        <w:t xml:space="preserve">Hard Drive:  </w:t>
      </w:r>
      <w:r>
        <w:t>25 GB free hard drive space</w:t>
      </w:r>
    </w:p>
    <w:p w:rsidR="002E746E" w:rsidRPr="005E5F02" w:rsidRDefault="002E746E" w:rsidP="00470E2E">
      <w:pPr>
        <w:pStyle w:val="ListParagraph"/>
        <w:numPr>
          <w:ilvl w:val="0"/>
          <w:numId w:val="6"/>
        </w:numPr>
        <w:spacing w:after="0"/>
        <w:rPr>
          <w:i/>
        </w:rPr>
      </w:pPr>
      <w:r w:rsidRPr="00385A29">
        <w:rPr>
          <w:b/>
          <w:i/>
        </w:rPr>
        <w:t xml:space="preserve">Video Card:  </w:t>
      </w:r>
      <w:r>
        <w:t xml:space="preserve">3D graphics processor with Vertex and Pixel </w:t>
      </w:r>
      <w:proofErr w:type="spellStart"/>
      <w:r>
        <w:t>Shader</w:t>
      </w:r>
      <w:proofErr w:type="spellEnd"/>
      <w:r>
        <w:t xml:space="preserve"> capability with 256 MB NVIDIA® </w:t>
      </w:r>
      <w:proofErr w:type="spellStart"/>
      <w:r>
        <w:t>GeForce</w:t>
      </w:r>
      <w:proofErr w:type="spellEnd"/>
      <w:r>
        <w:t xml:space="preserve">® 8600 or ATI </w:t>
      </w:r>
      <w:proofErr w:type="spellStart"/>
      <w:r>
        <w:t>Radeon</w:t>
      </w:r>
      <w:proofErr w:type="spellEnd"/>
      <w:r>
        <w:t>™ 2600 or better</w:t>
      </w:r>
    </w:p>
    <w:p w:rsidR="002E746E" w:rsidRPr="005E5F02" w:rsidRDefault="002E746E" w:rsidP="00470E2E">
      <w:pPr>
        <w:pStyle w:val="ListParagraph"/>
        <w:numPr>
          <w:ilvl w:val="0"/>
          <w:numId w:val="6"/>
        </w:numPr>
        <w:spacing w:after="0"/>
        <w:rPr>
          <w:i/>
        </w:rPr>
      </w:pPr>
      <w:r w:rsidRPr="00385A29">
        <w:rPr>
          <w:b/>
          <w:i/>
        </w:rPr>
        <w:t xml:space="preserve">Operating System:  </w:t>
      </w:r>
      <w:r>
        <w:t>Windows Vista 64bit (SP1) Windows 7</w:t>
      </w:r>
    </w:p>
    <w:p w:rsidR="002E746E" w:rsidRPr="00250CAD" w:rsidRDefault="00250CAD" w:rsidP="00470E2E">
      <w:pPr>
        <w:pStyle w:val="ListParagraph"/>
        <w:numPr>
          <w:ilvl w:val="0"/>
          <w:numId w:val="6"/>
        </w:numPr>
        <w:spacing w:after="0"/>
        <w:rPr>
          <w:i/>
        </w:rPr>
      </w:pPr>
      <w:r w:rsidRPr="00385A29">
        <w:rPr>
          <w:b/>
          <w:i/>
        </w:rPr>
        <w:t>Peripheral:</w:t>
      </w:r>
      <w:r w:rsidRPr="005E5F02">
        <w:rPr>
          <w:i/>
        </w:rPr>
        <w:t xml:space="preserve">  </w:t>
      </w:r>
      <w:r>
        <w:t>X-Box 360 Controller</w:t>
      </w:r>
    </w:p>
    <w:p w:rsidR="002E746E" w:rsidRPr="004618F8" w:rsidRDefault="002E746E" w:rsidP="00470E2E">
      <w:pPr>
        <w:pStyle w:val="ListParagraph"/>
        <w:numPr>
          <w:ilvl w:val="0"/>
          <w:numId w:val="6"/>
        </w:numPr>
        <w:spacing w:after="0"/>
      </w:pPr>
      <w:r w:rsidRPr="00385A29">
        <w:rPr>
          <w:b/>
          <w:i/>
        </w:rPr>
        <w:t>Sound:</w:t>
      </w:r>
      <w:r w:rsidRPr="00385A29">
        <w:rPr>
          <w:b/>
        </w:rPr>
        <w:t xml:space="preserve">  </w:t>
      </w:r>
      <w:r>
        <w:t>DirectX</w:t>
      </w:r>
      <w:r w:rsidR="00250CAD">
        <w:t xml:space="preserve"> 9</w:t>
      </w:r>
      <w:r>
        <w:t>-compatible sound card or motherboard sound capability</w:t>
      </w:r>
    </w:p>
    <w:p w:rsidR="002E746E" w:rsidRDefault="002E746E" w:rsidP="002E746E">
      <w:pPr>
        <w:pStyle w:val="Heading2"/>
      </w:pPr>
      <w:bookmarkStart w:id="26" w:name="_Toc286601502"/>
      <w:bookmarkStart w:id="27" w:name="_Toc289047340"/>
      <w:bookmarkStart w:id="28" w:name="_Toc305614598"/>
      <w:r>
        <w:t>Development System</w:t>
      </w:r>
      <w:bookmarkEnd w:id="20"/>
      <w:bookmarkEnd w:id="26"/>
      <w:bookmarkEnd w:id="27"/>
      <w:bookmarkEnd w:id="28"/>
    </w:p>
    <w:p w:rsidR="002E746E" w:rsidRPr="007D7A7A" w:rsidRDefault="002E746E" w:rsidP="00470E2E">
      <w:pPr>
        <w:pStyle w:val="ListParagraph"/>
        <w:numPr>
          <w:ilvl w:val="0"/>
          <w:numId w:val="6"/>
        </w:numPr>
        <w:spacing w:after="0"/>
      </w:pPr>
      <w:r w:rsidRPr="00385A29">
        <w:rPr>
          <w:b/>
          <w:i/>
        </w:rPr>
        <w:t xml:space="preserve">Processor: </w:t>
      </w:r>
      <w:r>
        <w:t xml:space="preserve">Intel dual-core 2.4GHz </w:t>
      </w:r>
    </w:p>
    <w:p w:rsidR="002E746E" w:rsidRPr="007D7A7A" w:rsidRDefault="002E746E" w:rsidP="00470E2E">
      <w:pPr>
        <w:pStyle w:val="ListParagraph"/>
        <w:numPr>
          <w:ilvl w:val="0"/>
          <w:numId w:val="6"/>
        </w:numPr>
        <w:spacing w:after="0"/>
      </w:pPr>
      <w:r w:rsidRPr="00385A29">
        <w:rPr>
          <w:b/>
          <w:i/>
        </w:rPr>
        <w:t xml:space="preserve">Memory: </w:t>
      </w:r>
      <w:r>
        <w:t>4 GB RAM</w:t>
      </w:r>
    </w:p>
    <w:p w:rsidR="002E746E" w:rsidRPr="007D7A7A" w:rsidRDefault="002E746E" w:rsidP="00470E2E">
      <w:pPr>
        <w:pStyle w:val="ListParagraph"/>
        <w:numPr>
          <w:ilvl w:val="0"/>
          <w:numId w:val="6"/>
        </w:numPr>
        <w:spacing w:after="0"/>
      </w:pPr>
      <w:r w:rsidRPr="00385A29">
        <w:rPr>
          <w:b/>
          <w:i/>
        </w:rPr>
        <w:t xml:space="preserve">Hard Drive: </w:t>
      </w:r>
      <w:r>
        <w:t>451 GB Hard Drive</w:t>
      </w:r>
    </w:p>
    <w:p w:rsidR="002E746E" w:rsidRPr="007D7A7A" w:rsidRDefault="002E746E" w:rsidP="00470E2E">
      <w:pPr>
        <w:pStyle w:val="ListParagraph"/>
        <w:numPr>
          <w:ilvl w:val="0"/>
          <w:numId w:val="6"/>
        </w:numPr>
        <w:spacing w:after="0"/>
      </w:pPr>
      <w:r w:rsidRPr="00385A29">
        <w:rPr>
          <w:b/>
          <w:i/>
        </w:rPr>
        <w:t xml:space="preserve">Video Card: </w:t>
      </w:r>
      <w:r>
        <w:t xml:space="preserve">ATI Mobility </w:t>
      </w:r>
      <w:proofErr w:type="spellStart"/>
      <w:r>
        <w:t>Radeon</w:t>
      </w:r>
      <w:proofErr w:type="spellEnd"/>
      <w:r>
        <w:t xml:space="preserve"> HD 5870 with 2778 MB RAM</w:t>
      </w:r>
    </w:p>
    <w:p w:rsidR="002E746E" w:rsidRPr="007D7A7A" w:rsidRDefault="002E746E" w:rsidP="00470E2E">
      <w:pPr>
        <w:pStyle w:val="ListParagraph"/>
        <w:numPr>
          <w:ilvl w:val="0"/>
          <w:numId w:val="6"/>
        </w:numPr>
        <w:spacing w:after="0"/>
      </w:pPr>
      <w:r w:rsidRPr="00385A29">
        <w:rPr>
          <w:b/>
          <w:i/>
        </w:rPr>
        <w:t xml:space="preserve">Operating System: </w:t>
      </w:r>
      <w:r>
        <w:t>Windows 7 Ultimate Edition (64-bit)</w:t>
      </w:r>
    </w:p>
    <w:p w:rsidR="00250CAD" w:rsidRPr="00250CAD" w:rsidRDefault="002E746E" w:rsidP="00470E2E">
      <w:pPr>
        <w:pStyle w:val="ListParagraph"/>
        <w:numPr>
          <w:ilvl w:val="0"/>
          <w:numId w:val="6"/>
        </w:numPr>
        <w:spacing w:after="0"/>
        <w:rPr>
          <w:i/>
        </w:rPr>
      </w:pPr>
      <w:r w:rsidRPr="00385A29">
        <w:rPr>
          <w:b/>
          <w:i/>
        </w:rPr>
        <w:t xml:space="preserve">Software: </w:t>
      </w:r>
      <w:r w:rsidR="00B83CBE">
        <w:t xml:space="preserve">see </w:t>
      </w:r>
      <w:hyperlink w:anchor="_Acquired_Technology_and" w:history="1">
        <w:r w:rsidR="00B83CBE" w:rsidRPr="00B83CBE">
          <w:rPr>
            <w:rStyle w:val="Hyperlink"/>
          </w:rPr>
          <w:t xml:space="preserve">Technology and </w:t>
        </w:r>
        <w:proofErr w:type="spellStart"/>
        <w:r w:rsidR="00B83CBE" w:rsidRPr="00B83CBE">
          <w:rPr>
            <w:rStyle w:val="Hyperlink"/>
          </w:rPr>
          <w:t>Tools</w:t>
        </w:r>
      </w:hyperlink>
      <w:r w:rsidR="001034BA" w:rsidRPr="00385A29">
        <w:rPr>
          <w:b/>
          <w:i/>
        </w:rPr>
        <w:t>Peripheral</w:t>
      </w:r>
      <w:proofErr w:type="spellEnd"/>
      <w:r w:rsidR="00250CAD" w:rsidRPr="00385A29">
        <w:rPr>
          <w:b/>
          <w:i/>
        </w:rPr>
        <w:t>:</w:t>
      </w:r>
      <w:r w:rsidR="00250CAD" w:rsidRPr="005E5F02">
        <w:rPr>
          <w:i/>
        </w:rPr>
        <w:t xml:space="preserve">  </w:t>
      </w:r>
      <w:r w:rsidR="00250CAD">
        <w:t>X-Box 360 Controller</w:t>
      </w:r>
      <w:r w:rsidR="00215871">
        <w:t>, Mouse, Keyboard</w:t>
      </w:r>
    </w:p>
    <w:p w:rsidR="00250CAD" w:rsidRPr="00250CAD" w:rsidRDefault="00250CAD" w:rsidP="00470E2E">
      <w:pPr>
        <w:pStyle w:val="ListParagraph"/>
        <w:numPr>
          <w:ilvl w:val="0"/>
          <w:numId w:val="6"/>
        </w:numPr>
        <w:spacing w:after="0"/>
        <w:rPr>
          <w:i/>
        </w:rPr>
      </w:pPr>
      <w:r w:rsidRPr="00385A29">
        <w:rPr>
          <w:b/>
          <w:i/>
        </w:rPr>
        <w:t>Sound:</w:t>
      </w:r>
      <w:r w:rsidRPr="00385A29">
        <w:rPr>
          <w:b/>
        </w:rPr>
        <w:t xml:space="preserve">  </w:t>
      </w:r>
      <w:r>
        <w:t>DirectX 9-compatible sound card or motherboard sound capability</w:t>
      </w:r>
    </w:p>
    <w:p w:rsidR="002E746E" w:rsidRDefault="002E746E" w:rsidP="00250CAD">
      <w:pPr>
        <w:spacing w:after="0"/>
        <w:ind w:left="360"/>
      </w:pPr>
    </w:p>
    <w:p w:rsidR="002E746E" w:rsidRPr="005B213F" w:rsidRDefault="002E746E" w:rsidP="002E746E"/>
    <w:p w:rsidR="002E746E" w:rsidRDefault="002E746E" w:rsidP="002E746E">
      <w:r>
        <w:br w:type="page"/>
      </w:r>
    </w:p>
    <w:p w:rsidR="002E746E" w:rsidRDefault="002E746E" w:rsidP="002E746E">
      <w:pPr>
        <w:pStyle w:val="Heading1"/>
        <w:spacing w:line="240" w:lineRule="auto"/>
      </w:pPr>
      <w:bookmarkStart w:id="29" w:name="_Toc289047341"/>
      <w:bookmarkStart w:id="30" w:name="_Toc305614599"/>
      <w:r>
        <w:lastRenderedPageBreak/>
        <w:t>Resource Budget</w:t>
      </w:r>
      <w:bookmarkEnd w:id="29"/>
      <w:bookmarkEnd w:id="30"/>
    </w:p>
    <w:p w:rsidR="002E746E" w:rsidRPr="004860A0" w:rsidRDefault="002E746E" w:rsidP="002E746E">
      <w:pPr>
        <w:pStyle w:val="Heading2"/>
        <w:spacing w:line="240" w:lineRule="auto"/>
        <w:rPr>
          <w:rStyle w:val="Emphasis"/>
          <w:i w:val="0"/>
          <w:iCs w:val="0"/>
        </w:rPr>
      </w:pPr>
      <w:bookmarkStart w:id="31" w:name="_Toc289047342"/>
      <w:bookmarkStart w:id="32" w:name="_Toc305614600"/>
      <w:r>
        <w:t>CPU Execution Time Estimate</w:t>
      </w:r>
      <w:bookmarkEnd w:id="31"/>
      <w:bookmarkEnd w:id="32"/>
    </w:p>
    <w:tbl>
      <w:tblPr>
        <w:tblStyle w:val="MediumList2-Accent3"/>
        <w:tblW w:w="9191"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4151"/>
        <w:gridCol w:w="5040"/>
      </w:tblGrid>
      <w:tr w:rsidR="002E746E" w:rsidRPr="00F774AF" w:rsidTr="00D56A94">
        <w:trPr>
          <w:cnfStyle w:val="100000000000"/>
          <w:trHeight w:val="300"/>
        </w:trPr>
        <w:tc>
          <w:tcPr>
            <w:cnfStyle w:val="0010000001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B74103">
            <w:pPr>
              <w:jc w:val="center"/>
              <w:rPr>
                <w:rFonts w:ascii="Calibri" w:eastAsia="Times New Roman" w:hAnsi="Calibri" w:cs="Calibri"/>
                <w:b/>
                <w:bCs/>
                <w:iCs/>
                <w:color w:val="auto"/>
                <w:sz w:val="22"/>
                <w:szCs w:val="22"/>
              </w:rPr>
            </w:pPr>
            <w:bookmarkStart w:id="33" w:name="_Toc289047425"/>
            <w:r w:rsidRPr="00B74103">
              <w:rPr>
                <w:rFonts w:ascii="Calibri" w:eastAsia="Times New Roman" w:hAnsi="Calibri" w:cs="Calibri"/>
                <w:b/>
                <w:bCs/>
                <w:iCs/>
                <w:color w:val="auto"/>
                <w:sz w:val="22"/>
                <w:szCs w:val="22"/>
              </w:rPr>
              <w:t>System</w:t>
            </w:r>
          </w:p>
        </w:tc>
        <w:tc>
          <w:tcPr>
            <w:tcW w:w="5040" w:type="dxa"/>
            <w:tcBorders>
              <w:top w:val="none" w:sz="0" w:space="0" w:color="auto"/>
              <w:left w:val="none" w:sz="0" w:space="0" w:color="auto"/>
              <w:bottom w:val="none" w:sz="0" w:space="0" w:color="auto"/>
              <w:right w:val="none" w:sz="0" w:space="0" w:color="auto"/>
            </w:tcBorders>
            <w:hideMark/>
          </w:tcPr>
          <w:p w:rsidR="002E746E" w:rsidRPr="00B74103" w:rsidRDefault="002E746E" w:rsidP="00B74103">
            <w:pPr>
              <w:jc w:val="center"/>
              <w:cnfStyle w:val="100000000000"/>
              <w:rPr>
                <w:rFonts w:ascii="Calibri" w:eastAsia="Times New Roman" w:hAnsi="Calibri" w:cs="Calibri"/>
                <w:b/>
                <w:bCs/>
                <w:iCs/>
                <w:color w:val="auto"/>
                <w:sz w:val="22"/>
                <w:szCs w:val="22"/>
              </w:rPr>
            </w:pPr>
            <w:r w:rsidRPr="00B74103">
              <w:rPr>
                <w:rFonts w:ascii="Calibri" w:eastAsia="Times New Roman" w:hAnsi="Calibri" w:cs="Calibri"/>
                <w:b/>
                <w:bCs/>
                <w:iCs/>
                <w:color w:val="auto"/>
                <w:sz w:val="22"/>
                <w:szCs w:val="22"/>
              </w:rPr>
              <w:t>Execution Time (ms)</w:t>
            </w:r>
          </w:p>
        </w:tc>
      </w:tr>
      <w:tr w:rsidR="002E746E" w:rsidRPr="00F774AF"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Input</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iCs/>
                <w:color w:val="auto"/>
              </w:rPr>
            </w:pPr>
            <w:r w:rsidRPr="00B74103">
              <w:rPr>
                <w:rFonts w:ascii="Calibri" w:eastAsia="Times New Roman" w:hAnsi="Calibri" w:cs="Calibri"/>
                <w:iCs/>
                <w:color w:val="auto"/>
              </w:rPr>
              <w:t>0.25</w:t>
            </w:r>
          </w:p>
        </w:tc>
      </w:tr>
      <w:tr w:rsidR="002E746E" w:rsidRPr="00F774AF"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Gameplay</w:t>
            </w:r>
          </w:p>
        </w:tc>
        <w:tc>
          <w:tcPr>
            <w:tcW w:w="5040" w:type="dxa"/>
            <w:hideMark/>
          </w:tcPr>
          <w:p w:rsidR="002E746E" w:rsidRPr="00B74103" w:rsidRDefault="002E746E" w:rsidP="006A0E4A">
            <w:pPr>
              <w:cnfStyle w:val="000000000000"/>
              <w:rPr>
                <w:rFonts w:ascii="Calibri" w:eastAsia="Times New Roman" w:hAnsi="Calibri" w:cs="Calibri"/>
                <w:iCs/>
                <w:color w:val="auto"/>
              </w:rPr>
            </w:pPr>
            <w:r w:rsidRPr="00B74103">
              <w:rPr>
                <w:rFonts w:ascii="Calibri" w:eastAsia="Times New Roman" w:hAnsi="Calibri" w:cs="Calibri"/>
                <w:iCs/>
                <w:color w:val="auto"/>
              </w:rPr>
              <w:t>1</w:t>
            </w:r>
          </w:p>
        </w:tc>
      </w:tr>
      <w:tr w:rsidR="002E746E" w:rsidRPr="00F774AF"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Physics</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iCs/>
                <w:color w:val="auto"/>
              </w:rPr>
            </w:pPr>
            <w:r w:rsidRPr="00B74103">
              <w:rPr>
                <w:rFonts w:ascii="Calibri" w:eastAsia="Times New Roman" w:hAnsi="Calibri" w:cs="Calibri"/>
                <w:iCs/>
                <w:color w:val="auto"/>
              </w:rPr>
              <w:t>1</w:t>
            </w:r>
          </w:p>
        </w:tc>
      </w:tr>
      <w:tr w:rsidR="002E746E" w:rsidRPr="00F774AF"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Artificial intelligence</w:t>
            </w:r>
          </w:p>
        </w:tc>
        <w:tc>
          <w:tcPr>
            <w:tcW w:w="5040" w:type="dxa"/>
            <w:hideMark/>
          </w:tcPr>
          <w:p w:rsidR="002E746E" w:rsidRPr="00B74103" w:rsidRDefault="002E746E" w:rsidP="006A0E4A">
            <w:pPr>
              <w:cnfStyle w:val="000000000000"/>
              <w:rPr>
                <w:rFonts w:ascii="Calibri" w:eastAsia="Times New Roman" w:hAnsi="Calibri" w:cs="Calibri"/>
                <w:iCs/>
                <w:color w:val="auto"/>
              </w:rPr>
            </w:pPr>
            <w:r w:rsidRPr="00B74103">
              <w:rPr>
                <w:rFonts w:ascii="Calibri" w:eastAsia="Times New Roman" w:hAnsi="Calibri" w:cs="Calibri"/>
                <w:iCs/>
                <w:color w:val="auto"/>
              </w:rPr>
              <w:t>0.25</w:t>
            </w:r>
          </w:p>
        </w:tc>
      </w:tr>
      <w:tr w:rsidR="002E746E" w:rsidRPr="00F774AF"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Sound system</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iCs/>
                <w:color w:val="auto"/>
              </w:rPr>
            </w:pPr>
            <w:r w:rsidRPr="00B74103">
              <w:rPr>
                <w:rFonts w:ascii="Calibri" w:eastAsia="Times New Roman" w:hAnsi="Calibri" w:cs="Calibri"/>
                <w:iCs/>
                <w:color w:val="auto"/>
              </w:rPr>
              <w:t>0.25</w:t>
            </w:r>
          </w:p>
        </w:tc>
      </w:tr>
      <w:tr w:rsidR="002E746E" w:rsidRPr="00F774AF"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Animation</w:t>
            </w:r>
          </w:p>
        </w:tc>
        <w:tc>
          <w:tcPr>
            <w:tcW w:w="5040" w:type="dxa"/>
            <w:hideMark/>
          </w:tcPr>
          <w:p w:rsidR="002E746E" w:rsidRPr="00B74103" w:rsidRDefault="002E746E" w:rsidP="006A0E4A">
            <w:pPr>
              <w:cnfStyle w:val="000000000000"/>
              <w:rPr>
                <w:rFonts w:ascii="Calibri" w:eastAsia="Times New Roman" w:hAnsi="Calibri" w:cs="Calibri"/>
                <w:iCs/>
                <w:color w:val="auto"/>
              </w:rPr>
            </w:pPr>
            <w:r w:rsidRPr="00B74103">
              <w:rPr>
                <w:rFonts w:ascii="Calibri" w:eastAsia="Times New Roman" w:hAnsi="Calibri" w:cs="Calibri"/>
                <w:iCs/>
                <w:color w:val="auto"/>
              </w:rPr>
              <w:t>0.5</w:t>
            </w:r>
          </w:p>
        </w:tc>
      </w:tr>
      <w:tr w:rsidR="002E746E" w:rsidRPr="00F774AF"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Lighting</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iCs/>
                <w:color w:val="auto"/>
              </w:rPr>
            </w:pPr>
            <w:r w:rsidRPr="00B74103">
              <w:rPr>
                <w:rFonts w:ascii="Calibri" w:eastAsia="Times New Roman" w:hAnsi="Calibri" w:cs="Calibri"/>
                <w:iCs/>
                <w:color w:val="auto"/>
              </w:rPr>
              <w:t>1</w:t>
            </w:r>
          </w:p>
        </w:tc>
      </w:tr>
      <w:tr w:rsidR="002E746E" w:rsidRPr="00F774AF"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Special effects</w:t>
            </w:r>
          </w:p>
        </w:tc>
        <w:tc>
          <w:tcPr>
            <w:tcW w:w="5040" w:type="dxa"/>
            <w:hideMark/>
          </w:tcPr>
          <w:p w:rsidR="002E746E" w:rsidRPr="00B74103" w:rsidRDefault="002E746E" w:rsidP="006A0E4A">
            <w:pPr>
              <w:cnfStyle w:val="000000000000"/>
              <w:rPr>
                <w:rFonts w:ascii="Calibri" w:eastAsia="Times New Roman" w:hAnsi="Calibri" w:cs="Calibri"/>
                <w:iCs/>
                <w:color w:val="auto"/>
              </w:rPr>
            </w:pPr>
            <w:r w:rsidRPr="00B74103">
              <w:rPr>
                <w:rFonts w:ascii="Calibri" w:eastAsia="Times New Roman" w:hAnsi="Calibri" w:cs="Calibri"/>
                <w:iCs/>
                <w:color w:val="auto"/>
              </w:rPr>
              <w:t>1</w:t>
            </w:r>
          </w:p>
        </w:tc>
      </w:tr>
      <w:tr w:rsidR="002E746E" w:rsidRPr="00F774AF"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Rendering</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iCs/>
                <w:color w:val="auto"/>
              </w:rPr>
            </w:pPr>
            <w:r w:rsidRPr="00B74103">
              <w:rPr>
                <w:rFonts w:ascii="Calibri" w:eastAsia="Times New Roman" w:hAnsi="Calibri" w:cs="Calibri"/>
                <w:iCs/>
                <w:color w:val="auto"/>
              </w:rPr>
              <w:t>10</w:t>
            </w:r>
          </w:p>
        </w:tc>
      </w:tr>
      <w:tr w:rsidR="002E746E" w:rsidRPr="00F774AF"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iCs/>
                <w:color w:val="auto"/>
              </w:rPr>
            </w:pPr>
            <w:r w:rsidRPr="00B74103">
              <w:rPr>
                <w:rFonts w:ascii="Calibri" w:eastAsia="Times New Roman" w:hAnsi="Calibri" w:cs="Calibri"/>
                <w:b/>
                <w:bCs/>
                <w:iCs/>
                <w:color w:val="auto"/>
              </w:rPr>
              <w:t>Total</w:t>
            </w:r>
          </w:p>
        </w:tc>
        <w:tc>
          <w:tcPr>
            <w:tcW w:w="5040" w:type="dxa"/>
            <w:hideMark/>
          </w:tcPr>
          <w:p w:rsidR="002E746E" w:rsidRPr="00B74103" w:rsidRDefault="002E746E" w:rsidP="006A0E4A">
            <w:pPr>
              <w:cnfStyle w:val="000000000000"/>
              <w:rPr>
                <w:rFonts w:ascii="Calibri" w:eastAsia="Times New Roman" w:hAnsi="Calibri" w:cs="Calibri"/>
                <w:iCs/>
                <w:color w:val="auto"/>
              </w:rPr>
            </w:pPr>
            <w:r w:rsidRPr="00B74103">
              <w:rPr>
                <w:rFonts w:ascii="Calibri" w:eastAsia="Times New Roman" w:hAnsi="Calibri" w:cs="Calibri"/>
                <w:iCs/>
                <w:color w:val="auto"/>
              </w:rPr>
              <w:t>15.25</w:t>
            </w:r>
          </w:p>
        </w:tc>
      </w:tr>
    </w:tbl>
    <w:p w:rsidR="002E746E" w:rsidRPr="00BF23B0" w:rsidRDefault="002E746E" w:rsidP="002E746E">
      <w:pPr>
        <w:pStyle w:val="Caption"/>
        <w:rPr>
          <w:rStyle w:val="Emphasis"/>
          <w:i w:val="0"/>
        </w:rPr>
      </w:pPr>
      <w:bookmarkStart w:id="34" w:name="_Toc305614654"/>
      <w:r>
        <w:t xml:space="preserve">Figure </w:t>
      </w:r>
      <w:r w:rsidR="00737539">
        <w:fldChar w:fldCharType="begin"/>
      </w:r>
      <w:r w:rsidR="00CD6922">
        <w:instrText xml:space="preserve"> SEQ Figure \* ARABIC </w:instrText>
      </w:r>
      <w:r w:rsidR="00737539">
        <w:fldChar w:fldCharType="separate"/>
      </w:r>
      <w:r w:rsidR="008E10C1">
        <w:rPr>
          <w:noProof/>
        </w:rPr>
        <w:t>2</w:t>
      </w:r>
      <w:r w:rsidR="00737539">
        <w:rPr>
          <w:noProof/>
        </w:rPr>
        <w:fldChar w:fldCharType="end"/>
      </w:r>
      <w:r>
        <w:rPr>
          <w:noProof/>
        </w:rPr>
        <w:t xml:space="preserve"> – CPU Utilization</w:t>
      </w:r>
      <w:bookmarkEnd w:id="33"/>
      <w:bookmarkEnd w:id="34"/>
    </w:p>
    <w:p w:rsidR="002E746E" w:rsidRPr="00A1096E" w:rsidRDefault="002E746E" w:rsidP="002E746E">
      <w:pPr>
        <w:pStyle w:val="Heading2"/>
        <w:spacing w:line="240" w:lineRule="auto"/>
        <w:rPr>
          <w:rStyle w:val="Emphasis"/>
          <w:i w:val="0"/>
          <w:iCs w:val="0"/>
        </w:rPr>
      </w:pPr>
      <w:bookmarkStart w:id="35" w:name="_Toc289047343"/>
      <w:bookmarkStart w:id="36" w:name="_Toc305614601"/>
      <w:r w:rsidRPr="00A1096E">
        <w:t>Memory Utilization Estimate</w:t>
      </w:r>
      <w:bookmarkEnd w:id="35"/>
      <w:bookmarkEnd w:id="36"/>
    </w:p>
    <w:tbl>
      <w:tblPr>
        <w:tblStyle w:val="MediumList2-Accent3"/>
        <w:tblW w:w="9191"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4151"/>
        <w:gridCol w:w="5040"/>
      </w:tblGrid>
      <w:tr w:rsidR="002E746E" w:rsidRPr="00A1096E" w:rsidTr="00D56A94">
        <w:trPr>
          <w:cnfStyle w:val="100000000000"/>
          <w:trHeight w:val="300"/>
        </w:trPr>
        <w:tc>
          <w:tcPr>
            <w:cnfStyle w:val="0010000001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B74103">
            <w:pPr>
              <w:jc w:val="center"/>
              <w:rPr>
                <w:rFonts w:ascii="Calibri" w:eastAsia="Times New Roman" w:hAnsi="Calibri" w:cs="Calibri"/>
                <w:b/>
                <w:bCs/>
                <w:color w:val="auto"/>
                <w:sz w:val="22"/>
                <w:szCs w:val="22"/>
              </w:rPr>
            </w:pPr>
            <w:bookmarkStart w:id="37" w:name="_Toc289047426"/>
            <w:r w:rsidRPr="00B74103">
              <w:rPr>
                <w:rFonts w:ascii="Calibri" w:eastAsia="Times New Roman" w:hAnsi="Calibri" w:cs="Calibri"/>
                <w:b/>
                <w:bCs/>
                <w:color w:val="auto"/>
                <w:sz w:val="22"/>
                <w:szCs w:val="22"/>
              </w:rPr>
              <w:t>Subsystem</w:t>
            </w:r>
          </w:p>
        </w:tc>
        <w:tc>
          <w:tcPr>
            <w:tcW w:w="5040" w:type="dxa"/>
            <w:tcBorders>
              <w:top w:val="none" w:sz="0" w:space="0" w:color="auto"/>
              <w:left w:val="none" w:sz="0" w:space="0" w:color="auto"/>
              <w:bottom w:val="none" w:sz="0" w:space="0" w:color="auto"/>
              <w:right w:val="none" w:sz="0" w:space="0" w:color="auto"/>
            </w:tcBorders>
            <w:hideMark/>
          </w:tcPr>
          <w:p w:rsidR="002E746E" w:rsidRPr="00B74103" w:rsidRDefault="002E746E"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color w:val="auto"/>
                <w:sz w:val="22"/>
                <w:szCs w:val="22"/>
              </w:rPr>
              <w:t>Memory usage</w:t>
            </w:r>
          </w:p>
        </w:tc>
      </w:tr>
      <w:tr w:rsidR="002E746E" w:rsidRPr="00A1096E"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color w:val="auto"/>
              </w:rPr>
            </w:pPr>
            <w:r w:rsidRPr="00B74103">
              <w:rPr>
                <w:rFonts w:ascii="Calibri" w:eastAsia="Times New Roman" w:hAnsi="Calibri" w:cs="Calibri"/>
                <w:b/>
                <w:bCs/>
                <w:color w:val="auto"/>
              </w:rPr>
              <w:t>Compiled Script</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10MB</w:t>
            </w:r>
          </w:p>
        </w:tc>
      </w:tr>
      <w:tr w:rsidR="002E746E" w:rsidRPr="00A1096E"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color w:val="auto"/>
              </w:rPr>
            </w:pPr>
            <w:r w:rsidRPr="00B74103">
              <w:rPr>
                <w:rFonts w:ascii="Calibri" w:eastAsia="Times New Roman" w:hAnsi="Calibri" w:cs="Calibri"/>
                <w:b/>
                <w:bCs/>
                <w:color w:val="auto"/>
              </w:rPr>
              <w:t>Game Level</w:t>
            </w:r>
          </w:p>
        </w:tc>
        <w:tc>
          <w:tcPr>
            <w:tcW w:w="5040" w:type="dxa"/>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200MB</w:t>
            </w:r>
          </w:p>
        </w:tc>
      </w:tr>
      <w:tr w:rsidR="002E746E" w:rsidRPr="00A1096E"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color w:val="auto"/>
              </w:rPr>
            </w:pPr>
            <w:r w:rsidRPr="00B74103">
              <w:rPr>
                <w:rFonts w:ascii="Calibri" w:eastAsia="Times New Roman" w:hAnsi="Calibri" w:cs="Calibri"/>
                <w:b/>
                <w:bCs/>
                <w:color w:val="auto"/>
              </w:rPr>
              <w:t>Models</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50MB</w:t>
            </w:r>
          </w:p>
        </w:tc>
      </w:tr>
      <w:tr w:rsidR="002E746E" w:rsidRPr="00A1096E"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color w:val="auto"/>
              </w:rPr>
            </w:pPr>
            <w:r w:rsidRPr="00B74103">
              <w:rPr>
                <w:rFonts w:ascii="Calibri" w:eastAsia="Times New Roman" w:hAnsi="Calibri" w:cs="Calibri"/>
                <w:b/>
                <w:bCs/>
                <w:color w:val="auto"/>
              </w:rPr>
              <w:t>Textures</w:t>
            </w:r>
          </w:p>
        </w:tc>
        <w:tc>
          <w:tcPr>
            <w:tcW w:w="5040" w:type="dxa"/>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175MB</w:t>
            </w:r>
          </w:p>
        </w:tc>
      </w:tr>
      <w:tr w:rsidR="002E746E" w:rsidRPr="00A1096E" w:rsidTr="00D56A94">
        <w:trPr>
          <w:cnfStyle w:val="000000100000"/>
          <w:trHeight w:val="288"/>
        </w:trPr>
        <w:tc>
          <w:tcPr>
            <w:cnfStyle w:val="001000000000"/>
            <w:tcW w:w="4151" w:type="dxa"/>
            <w:tcBorders>
              <w:top w:val="none" w:sz="0" w:space="0" w:color="auto"/>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color w:val="auto"/>
              </w:rPr>
            </w:pPr>
            <w:r w:rsidRPr="00B74103">
              <w:rPr>
                <w:rFonts w:ascii="Calibri" w:eastAsia="Times New Roman" w:hAnsi="Calibri" w:cs="Calibri"/>
                <w:b/>
                <w:bCs/>
                <w:color w:val="auto"/>
              </w:rPr>
              <w:t>Sounds</w:t>
            </w:r>
          </w:p>
        </w:tc>
        <w:tc>
          <w:tcPr>
            <w:tcW w:w="5040" w:type="dxa"/>
            <w:tcBorders>
              <w:top w:val="none" w:sz="0" w:space="0" w:color="auto"/>
              <w:left w:val="none" w:sz="0" w:space="0" w:color="auto"/>
              <w:bottom w:val="none" w:sz="0" w:space="0" w:color="auto"/>
            </w:tcBorders>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50MB</w:t>
            </w:r>
          </w:p>
        </w:tc>
      </w:tr>
      <w:tr w:rsidR="002E746E" w:rsidRPr="00A1096E" w:rsidTr="00D56A94">
        <w:trPr>
          <w:trHeight w:val="288"/>
        </w:trPr>
        <w:tc>
          <w:tcPr>
            <w:cnfStyle w:val="001000000000"/>
            <w:tcW w:w="4151" w:type="dxa"/>
            <w:tcBorders>
              <w:left w:val="none" w:sz="0" w:space="0" w:color="auto"/>
              <w:bottom w:val="none" w:sz="0" w:space="0" w:color="auto"/>
              <w:right w:val="none" w:sz="0" w:space="0" w:color="auto"/>
            </w:tcBorders>
            <w:hideMark/>
          </w:tcPr>
          <w:p w:rsidR="002E746E" w:rsidRPr="00B74103" w:rsidRDefault="002E746E" w:rsidP="006A0E4A">
            <w:pPr>
              <w:rPr>
                <w:rFonts w:ascii="Calibri" w:eastAsia="Times New Roman" w:hAnsi="Calibri" w:cs="Calibri"/>
                <w:b/>
                <w:bCs/>
                <w:color w:val="auto"/>
              </w:rPr>
            </w:pPr>
            <w:r w:rsidRPr="00B74103">
              <w:rPr>
                <w:rFonts w:ascii="Calibri" w:eastAsia="Times New Roman" w:hAnsi="Calibri" w:cs="Calibri"/>
                <w:b/>
                <w:bCs/>
                <w:color w:val="auto"/>
              </w:rPr>
              <w:t>Total</w:t>
            </w:r>
          </w:p>
        </w:tc>
        <w:tc>
          <w:tcPr>
            <w:tcW w:w="5040" w:type="dxa"/>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585MB</w:t>
            </w:r>
          </w:p>
        </w:tc>
      </w:tr>
    </w:tbl>
    <w:p w:rsidR="002E746E" w:rsidRDefault="002E746E" w:rsidP="00B860B1">
      <w:pPr>
        <w:pStyle w:val="Caption"/>
        <w:jc w:val="center"/>
        <w:rPr>
          <w:noProof/>
        </w:rPr>
      </w:pPr>
      <w:bookmarkStart w:id="38" w:name="_Toc305614655"/>
      <w:r w:rsidRPr="00A1096E">
        <w:t xml:space="preserve">Figure </w:t>
      </w:r>
      <w:r w:rsidR="00737539" w:rsidRPr="00A1096E">
        <w:fldChar w:fldCharType="begin"/>
      </w:r>
      <w:r w:rsidR="00CD6922" w:rsidRPr="00A1096E">
        <w:instrText xml:space="preserve"> SEQ Figure \* ARABIC </w:instrText>
      </w:r>
      <w:r w:rsidR="00737539" w:rsidRPr="00A1096E">
        <w:fldChar w:fldCharType="separate"/>
      </w:r>
      <w:r w:rsidR="008E10C1">
        <w:rPr>
          <w:noProof/>
        </w:rPr>
        <w:t>3</w:t>
      </w:r>
      <w:r w:rsidR="00737539" w:rsidRPr="00A1096E">
        <w:rPr>
          <w:noProof/>
        </w:rPr>
        <w:fldChar w:fldCharType="end"/>
      </w:r>
      <w:r w:rsidRPr="00A1096E">
        <w:rPr>
          <w:noProof/>
        </w:rPr>
        <w:t xml:space="preserve"> – Memory Utilization</w:t>
      </w:r>
      <w:bookmarkStart w:id="39" w:name="_Toc289047344"/>
      <w:bookmarkEnd w:id="37"/>
      <w:bookmarkEnd w:id="38"/>
    </w:p>
    <w:p w:rsidR="00945DAA" w:rsidRPr="00945DAA" w:rsidRDefault="00945DAA" w:rsidP="00DF088C">
      <w:pPr>
        <w:pStyle w:val="Heading2"/>
        <w:spacing w:line="240" w:lineRule="auto"/>
      </w:pPr>
      <w:bookmarkStart w:id="40" w:name="_Toc305614602"/>
      <w:r>
        <w:t>Assets Budget Estimate</w:t>
      </w:r>
      <w:bookmarkEnd w:id="40"/>
    </w:p>
    <w:tbl>
      <w:tblPr>
        <w:tblStyle w:val="MediumList2-Accent3"/>
        <w:tblW w:w="9191"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2351"/>
        <w:gridCol w:w="1800"/>
        <w:gridCol w:w="2437"/>
        <w:gridCol w:w="2603"/>
      </w:tblGrid>
      <w:tr w:rsidR="00945DAA" w:rsidRPr="00D928AB" w:rsidTr="00D56A94">
        <w:trPr>
          <w:cnfStyle w:val="100000000000"/>
          <w:trHeight w:val="288"/>
        </w:trPr>
        <w:tc>
          <w:tcPr>
            <w:cnfStyle w:val="001000000100"/>
            <w:tcW w:w="2351" w:type="dxa"/>
            <w:tcBorders>
              <w:top w:val="none" w:sz="0" w:space="0" w:color="auto"/>
              <w:left w:val="none" w:sz="0" w:space="0" w:color="auto"/>
              <w:bottom w:val="none" w:sz="0" w:space="0" w:color="auto"/>
              <w:right w:val="none" w:sz="0" w:space="0" w:color="auto"/>
            </w:tcBorders>
            <w:noWrap/>
            <w:hideMark/>
          </w:tcPr>
          <w:p w:rsidR="00945DAA" w:rsidRPr="00B74103" w:rsidRDefault="00945DAA" w:rsidP="00B74103">
            <w:pPr>
              <w:jc w:val="center"/>
              <w:rPr>
                <w:rFonts w:ascii="Calibri" w:eastAsia="Times New Roman" w:hAnsi="Calibri" w:cs="Calibri"/>
                <w:b/>
                <w:bCs/>
                <w:color w:val="auto"/>
                <w:sz w:val="22"/>
                <w:szCs w:val="22"/>
              </w:rPr>
            </w:pPr>
            <w:r w:rsidRPr="00B74103">
              <w:rPr>
                <w:rFonts w:ascii="Calibri" w:eastAsia="Times New Roman" w:hAnsi="Calibri" w:cs="Calibri"/>
                <w:b/>
                <w:bCs/>
                <w:iCs/>
                <w:color w:val="auto"/>
                <w:sz w:val="22"/>
                <w:szCs w:val="22"/>
              </w:rPr>
              <w:t>Entity</w:t>
            </w:r>
          </w:p>
        </w:tc>
        <w:tc>
          <w:tcPr>
            <w:tcW w:w="1800" w:type="dxa"/>
            <w:tcBorders>
              <w:top w:val="none" w:sz="0" w:space="0" w:color="auto"/>
              <w:left w:val="none" w:sz="0" w:space="0" w:color="auto"/>
              <w:bottom w:val="none" w:sz="0" w:space="0" w:color="auto"/>
              <w:right w:val="none" w:sz="0" w:space="0" w:color="auto"/>
            </w:tcBorders>
            <w:noWrap/>
            <w:hideMark/>
          </w:tcPr>
          <w:p w:rsidR="00945DAA" w:rsidRPr="00B74103" w:rsidRDefault="00945DAA"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iCs/>
                <w:color w:val="auto"/>
                <w:sz w:val="22"/>
                <w:szCs w:val="22"/>
              </w:rPr>
              <w:t>Occurrence</w:t>
            </w:r>
          </w:p>
        </w:tc>
        <w:tc>
          <w:tcPr>
            <w:tcW w:w="2437" w:type="dxa"/>
            <w:tcBorders>
              <w:top w:val="none" w:sz="0" w:space="0" w:color="auto"/>
              <w:left w:val="none" w:sz="0" w:space="0" w:color="auto"/>
              <w:bottom w:val="none" w:sz="0" w:space="0" w:color="auto"/>
              <w:right w:val="none" w:sz="0" w:space="0" w:color="auto"/>
            </w:tcBorders>
            <w:noWrap/>
            <w:hideMark/>
          </w:tcPr>
          <w:p w:rsidR="00945DAA" w:rsidRPr="00B74103" w:rsidRDefault="00945DAA"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iCs/>
                <w:color w:val="auto"/>
                <w:sz w:val="22"/>
                <w:szCs w:val="22"/>
              </w:rPr>
              <w:t>Polygons (per Unit)</w:t>
            </w:r>
          </w:p>
        </w:tc>
        <w:tc>
          <w:tcPr>
            <w:tcW w:w="2603" w:type="dxa"/>
            <w:tcBorders>
              <w:top w:val="none" w:sz="0" w:space="0" w:color="auto"/>
              <w:left w:val="none" w:sz="0" w:space="0" w:color="auto"/>
              <w:bottom w:val="none" w:sz="0" w:space="0" w:color="auto"/>
              <w:right w:val="none" w:sz="0" w:space="0" w:color="auto"/>
            </w:tcBorders>
            <w:noWrap/>
            <w:hideMark/>
          </w:tcPr>
          <w:p w:rsidR="00945DAA" w:rsidRPr="00B74103" w:rsidRDefault="00945DAA"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iCs/>
                <w:color w:val="auto"/>
                <w:sz w:val="22"/>
                <w:szCs w:val="22"/>
              </w:rPr>
              <w:t>Polygons (max)</w:t>
            </w:r>
          </w:p>
        </w:tc>
      </w:tr>
      <w:tr w:rsidR="00945DAA" w:rsidRPr="00D928AB" w:rsidTr="00D56A94">
        <w:trPr>
          <w:cnfStyle w:val="000000100000"/>
          <w:trHeight w:val="288"/>
        </w:trPr>
        <w:tc>
          <w:tcPr>
            <w:cnfStyle w:val="001000000000"/>
            <w:tcW w:w="2351" w:type="dxa"/>
            <w:tcBorders>
              <w:top w:val="none" w:sz="0" w:space="0" w:color="auto"/>
              <w:left w:val="none" w:sz="0" w:space="0" w:color="auto"/>
              <w:bottom w:val="none" w:sz="0" w:space="0" w:color="auto"/>
              <w:right w:val="none" w:sz="0" w:space="0" w:color="auto"/>
            </w:tcBorders>
            <w:noWrap/>
            <w:hideMark/>
          </w:tcPr>
          <w:p w:rsidR="00945DAA" w:rsidRPr="00B74103" w:rsidRDefault="00945DAA" w:rsidP="007A36E3">
            <w:pPr>
              <w:rPr>
                <w:rFonts w:ascii="Calibri" w:eastAsia="Times New Roman" w:hAnsi="Calibri" w:cs="Calibri"/>
                <w:b/>
                <w:color w:val="auto"/>
              </w:rPr>
            </w:pPr>
            <w:r w:rsidRPr="00B74103">
              <w:rPr>
                <w:rFonts w:ascii="Calibri" w:eastAsia="Times New Roman" w:hAnsi="Calibri" w:cs="Calibri"/>
                <w:b/>
                <w:iCs/>
                <w:color w:val="auto"/>
              </w:rPr>
              <w:t>Enemies</w:t>
            </w:r>
          </w:p>
        </w:tc>
        <w:tc>
          <w:tcPr>
            <w:tcW w:w="1800" w:type="dxa"/>
            <w:tcBorders>
              <w:top w:val="none" w:sz="0" w:space="0" w:color="auto"/>
              <w:left w:val="none" w:sz="0" w:space="0" w:color="auto"/>
              <w:bottom w:val="none" w:sz="0" w:space="0" w:color="auto"/>
              <w:right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0-5</w:t>
            </w:r>
          </w:p>
        </w:tc>
        <w:tc>
          <w:tcPr>
            <w:tcW w:w="2437" w:type="dxa"/>
            <w:tcBorders>
              <w:top w:val="none" w:sz="0" w:space="0" w:color="auto"/>
              <w:left w:val="none" w:sz="0" w:space="0" w:color="auto"/>
              <w:bottom w:val="none" w:sz="0" w:space="0" w:color="auto"/>
              <w:right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3,000 – 8,000</w:t>
            </w:r>
          </w:p>
        </w:tc>
        <w:tc>
          <w:tcPr>
            <w:tcW w:w="2603" w:type="dxa"/>
            <w:tcBorders>
              <w:top w:val="none" w:sz="0" w:space="0" w:color="auto"/>
              <w:left w:val="none" w:sz="0" w:space="0" w:color="auto"/>
              <w:bottom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40000</w:t>
            </w:r>
          </w:p>
        </w:tc>
      </w:tr>
      <w:tr w:rsidR="00945DAA" w:rsidRPr="00D928AB" w:rsidTr="00D56A94">
        <w:trPr>
          <w:trHeight w:val="288"/>
        </w:trPr>
        <w:tc>
          <w:tcPr>
            <w:cnfStyle w:val="001000000000"/>
            <w:tcW w:w="2351" w:type="dxa"/>
            <w:tcBorders>
              <w:left w:val="none" w:sz="0" w:space="0" w:color="auto"/>
              <w:bottom w:val="none" w:sz="0" w:space="0" w:color="auto"/>
              <w:right w:val="none" w:sz="0" w:space="0" w:color="auto"/>
            </w:tcBorders>
            <w:noWrap/>
            <w:hideMark/>
          </w:tcPr>
          <w:p w:rsidR="00945DAA" w:rsidRPr="00B74103" w:rsidRDefault="00945DAA" w:rsidP="007A36E3">
            <w:pPr>
              <w:rPr>
                <w:rFonts w:ascii="Calibri" w:eastAsia="Times New Roman" w:hAnsi="Calibri" w:cs="Calibri"/>
                <w:b/>
                <w:color w:val="auto"/>
              </w:rPr>
            </w:pPr>
            <w:r w:rsidRPr="00B74103">
              <w:rPr>
                <w:rFonts w:ascii="Calibri" w:eastAsia="Times New Roman" w:hAnsi="Calibri" w:cs="Calibri"/>
                <w:b/>
                <w:iCs/>
                <w:color w:val="auto"/>
              </w:rPr>
              <w:t>Player</w:t>
            </w:r>
          </w:p>
        </w:tc>
        <w:tc>
          <w:tcPr>
            <w:tcW w:w="1800" w:type="dxa"/>
            <w:noWrap/>
            <w:hideMark/>
          </w:tcPr>
          <w:p w:rsidR="00945DAA" w:rsidRPr="00D56A94" w:rsidRDefault="00945DAA" w:rsidP="007A36E3">
            <w:pPr>
              <w:cnfStyle w:val="000000000000"/>
              <w:rPr>
                <w:rFonts w:ascii="Calibri" w:eastAsia="Times New Roman" w:hAnsi="Calibri" w:cs="Calibri"/>
                <w:color w:val="auto"/>
              </w:rPr>
            </w:pPr>
            <w:r w:rsidRPr="00D56A94">
              <w:rPr>
                <w:rFonts w:ascii="Calibri" w:eastAsia="Times New Roman" w:hAnsi="Calibri" w:cs="Calibri"/>
                <w:iCs/>
                <w:color w:val="auto"/>
              </w:rPr>
              <w:t>1</w:t>
            </w:r>
          </w:p>
        </w:tc>
        <w:tc>
          <w:tcPr>
            <w:tcW w:w="2437" w:type="dxa"/>
            <w:noWrap/>
            <w:hideMark/>
          </w:tcPr>
          <w:p w:rsidR="00945DAA" w:rsidRPr="00D56A94" w:rsidRDefault="00945DAA" w:rsidP="007A36E3">
            <w:pPr>
              <w:cnfStyle w:val="000000000000"/>
              <w:rPr>
                <w:rFonts w:ascii="Calibri" w:eastAsia="Times New Roman" w:hAnsi="Calibri" w:cs="Calibri"/>
                <w:color w:val="auto"/>
              </w:rPr>
            </w:pPr>
            <w:r w:rsidRPr="00D56A94">
              <w:rPr>
                <w:rFonts w:ascii="Calibri" w:eastAsia="Times New Roman" w:hAnsi="Calibri" w:cs="Calibri"/>
                <w:iCs/>
                <w:color w:val="auto"/>
              </w:rPr>
              <w:t>3000-8000</w:t>
            </w:r>
          </w:p>
        </w:tc>
        <w:tc>
          <w:tcPr>
            <w:tcW w:w="2603" w:type="dxa"/>
            <w:noWrap/>
            <w:hideMark/>
          </w:tcPr>
          <w:p w:rsidR="00945DAA" w:rsidRPr="00D56A94" w:rsidRDefault="00945DAA" w:rsidP="007A36E3">
            <w:pPr>
              <w:cnfStyle w:val="000000000000"/>
              <w:rPr>
                <w:rFonts w:ascii="Calibri" w:eastAsia="Times New Roman" w:hAnsi="Calibri" w:cs="Calibri"/>
                <w:color w:val="auto"/>
              </w:rPr>
            </w:pPr>
            <w:r w:rsidRPr="00D56A94">
              <w:rPr>
                <w:rFonts w:ascii="Calibri" w:eastAsia="Times New Roman" w:hAnsi="Calibri" w:cs="Calibri"/>
                <w:iCs/>
                <w:color w:val="auto"/>
              </w:rPr>
              <w:t>8000</w:t>
            </w:r>
          </w:p>
        </w:tc>
      </w:tr>
      <w:tr w:rsidR="00945DAA" w:rsidRPr="00D928AB" w:rsidTr="00D56A94">
        <w:trPr>
          <w:cnfStyle w:val="000000100000"/>
          <w:trHeight w:val="288"/>
        </w:trPr>
        <w:tc>
          <w:tcPr>
            <w:cnfStyle w:val="001000000000"/>
            <w:tcW w:w="2351" w:type="dxa"/>
            <w:tcBorders>
              <w:top w:val="none" w:sz="0" w:space="0" w:color="auto"/>
              <w:left w:val="none" w:sz="0" w:space="0" w:color="auto"/>
              <w:bottom w:val="none" w:sz="0" w:space="0" w:color="auto"/>
              <w:right w:val="none" w:sz="0" w:space="0" w:color="auto"/>
            </w:tcBorders>
            <w:noWrap/>
            <w:hideMark/>
          </w:tcPr>
          <w:p w:rsidR="00945DAA" w:rsidRPr="00B74103" w:rsidRDefault="00945DAA" w:rsidP="007A36E3">
            <w:pPr>
              <w:rPr>
                <w:rFonts w:ascii="Calibri" w:eastAsia="Times New Roman" w:hAnsi="Calibri" w:cs="Calibri"/>
                <w:b/>
                <w:color w:val="auto"/>
              </w:rPr>
            </w:pPr>
            <w:r w:rsidRPr="00B74103">
              <w:rPr>
                <w:rFonts w:ascii="Calibri" w:eastAsia="Times New Roman" w:hAnsi="Calibri" w:cs="Calibri"/>
                <w:b/>
                <w:iCs/>
                <w:color w:val="auto"/>
              </w:rPr>
              <w:t>Environment Objects</w:t>
            </w:r>
          </w:p>
        </w:tc>
        <w:tc>
          <w:tcPr>
            <w:tcW w:w="1800" w:type="dxa"/>
            <w:tcBorders>
              <w:top w:val="none" w:sz="0" w:space="0" w:color="auto"/>
              <w:left w:val="none" w:sz="0" w:space="0" w:color="auto"/>
              <w:bottom w:val="none" w:sz="0" w:space="0" w:color="auto"/>
              <w:right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50 – 100</w:t>
            </w:r>
          </w:p>
        </w:tc>
        <w:tc>
          <w:tcPr>
            <w:tcW w:w="2437" w:type="dxa"/>
            <w:tcBorders>
              <w:top w:val="none" w:sz="0" w:space="0" w:color="auto"/>
              <w:left w:val="none" w:sz="0" w:space="0" w:color="auto"/>
              <w:bottom w:val="none" w:sz="0" w:space="0" w:color="auto"/>
              <w:right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400 – 1,000</w:t>
            </w:r>
          </w:p>
        </w:tc>
        <w:tc>
          <w:tcPr>
            <w:tcW w:w="2603" w:type="dxa"/>
            <w:tcBorders>
              <w:top w:val="none" w:sz="0" w:space="0" w:color="auto"/>
              <w:left w:val="none" w:sz="0" w:space="0" w:color="auto"/>
              <w:bottom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100000</w:t>
            </w:r>
          </w:p>
        </w:tc>
      </w:tr>
      <w:tr w:rsidR="00945DAA" w:rsidRPr="00D928AB" w:rsidTr="00D56A94">
        <w:trPr>
          <w:trHeight w:val="288"/>
        </w:trPr>
        <w:tc>
          <w:tcPr>
            <w:cnfStyle w:val="001000000000"/>
            <w:tcW w:w="2351" w:type="dxa"/>
            <w:tcBorders>
              <w:left w:val="none" w:sz="0" w:space="0" w:color="auto"/>
              <w:bottom w:val="none" w:sz="0" w:space="0" w:color="auto"/>
              <w:right w:val="none" w:sz="0" w:space="0" w:color="auto"/>
            </w:tcBorders>
            <w:noWrap/>
            <w:hideMark/>
          </w:tcPr>
          <w:p w:rsidR="00945DAA" w:rsidRPr="00B74103" w:rsidRDefault="00945DAA" w:rsidP="007A36E3">
            <w:pPr>
              <w:rPr>
                <w:rFonts w:ascii="Calibri" w:eastAsia="Times New Roman" w:hAnsi="Calibri" w:cs="Calibri"/>
                <w:b/>
                <w:color w:val="auto"/>
              </w:rPr>
            </w:pPr>
            <w:r w:rsidRPr="00B74103">
              <w:rPr>
                <w:rFonts w:ascii="Calibri" w:eastAsia="Times New Roman" w:hAnsi="Calibri" w:cs="Calibri"/>
                <w:b/>
                <w:iCs/>
                <w:color w:val="auto"/>
              </w:rPr>
              <w:t>Particle Effects</w:t>
            </w:r>
          </w:p>
        </w:tc>
        <w:tc>
          <w:tcPr>
            <w:tcW w:w="1800" w:type="dxa"/>
            <w:noWrap/>
            <w:hideMark/>
          </w:tcPr>
          <w:p w:rsidR="00945DAA" w:rsidRPr="00D56A94" w:rsidRDefault="00945DAA" w:rsidP="007A36E3">
            <w:pPr>
              <w:cnfStyle w:val="000000000000"/>
              <w:rPr>
                <w:rFonts w:ascii="Calibri" w:eastAsia="Times New Roman" w:hAnsi="Calibri" w:cs="Calibri"/>
                <w:color w:val="auto"/>
              </w:rPr>
            </w:pPr>
            <w:r w:rsidRPr="00D56A94">
              <w:rPr>
                <w:rFonts w:ascii="Calibri" w:eastAsia="Times New Roman" w:hAnsi="Calibri" w:cs="Calibri"/>
                <w:iCs/>
                <w:color w:val="auto"/>
              </w:rPr>
              <w:t>0 – 50</w:t>
            </w:r>
          </w:p>
        </w:tc>
        <w:tc>
          <w:tcPr>
            <w:tcW w:w="2437" w:type="dxa"/>
            <w:noWrap/>
            <w:hideMark/>
          </w:tcPr>
          <w:p w:rsidR="00945DAA" w:rsidRPr="00D56A94" w:rsidRDefault="00945DAA" w:rsidP="007A36E3">
            <w:pPr>
              <w:cnfStyle w:val="000000000000"/>
              <w:rPr>
                <w:rFonts w:ascii="Calibri" w:eastAsia="Times New Roman" w:hAnsi="Calibri" w:cs="Calibri"/>
                <w:color w:val="auto"/>
              </w:rPr>
            </w:pPr>
            <w:r w:rsidRPr="00D56A94">
              <w:rPr>
                <w:rFonts w:ascii="Calibri" w:eastAsia="Times New Roman" w:hAnsi="Calibri" w:cs="Calibri"/>
                <w:iCs/>
                <w:color w:val="auto"/>
              </w:rPr>
              <w:t>200 – 400</w:t>
            </w:r>
          </w:p>
        </w:tc>
        <w:tc>
          <w:tcPr>
            <w:tcW w:w="2603" w:type="dxa"/>
            <w:noWrap/>
            <w:hideMark/>
          </w:tcPr>
          <w:p w:rsidR="00945DAA" w:rsidRPr="00D56A94" w:rsidRDefault="00945DAA" w:rsidP="007A36E3">
            <w:pPr>
              <w:cnfStyle w:val="000000000000"/>
              <w:rPr>
                <w:rFonts w:ascii="Calibri" w:eastAsia="Times New Roman" w:hAnsi="Calibri" w:cs="Calibri"/>
                <w:color w:val="auto"/>
              </w:rPr>
            </w:pPr>
            <w:r w:rsidRPr="00D56A94">
              <w:rPr>
                <w:rFonts w:ascii="Calibri" w:eastAsia="Times New Roman" w:hAnsi="Calibri" w:cs="Calibri"/>
                <w:iCs/>
                <w:color w:val="auto"/>
              </w:rPr>
              <w:t>20000</w:t>
            </w:r>
          </w:p>
        </w:tc>
      </w:tr>
      <w:tr w:rsidR="00945DAA" w:rsidRPr="00D928AB" w:rsidTr="00D56A94">
        <w:trPr>
          <w:cnfStyle w:val="000000100000"/>
          <w:trHeight w:val="288"/>
        </w:trPr>
        <w:tc>
          <w:tcPr>
            <w:cnfStyle w:val="001000000000"/>
            <w:tcW w:w="2351" w:type="dxa"/>
            <w:tcBorders>
              <w:top w:val="none" w:sz="0" w:space="0" w:color="auto"/>
              <w:left w:val="none" w:sz="0" w:space="0" w:color="auto"/>
              <w:bottom w:val="none" w:sz="0" w:space="0" w:color="auto"/>
              <w:right w:val="none" w:sz="0" w:space="0" w:color="auto"/>
            </w:tcBorders>
            <w:noWrap/>
            <w:hideMark/>
          </w:tcPr>
          <w:p w:rsidR="00945DAA" w:rsidRPr="00B74103" w:rsidRDefault="00945DAA" w:rsidP="007A36E3">
            <w:pPr>
              <w:rPr>
                <w:rFonts w:ascii="Calibri" w:eastAsia="Times New Roman" w:hAnsi="Calibri" w:cs="Calibri"/>
                <w:b/>
                <w:color w:val="auto"/>
              </w:rPr>
            </w:pPr>
            <w:r w:rsidRPr="00B74103">
              <w:rPr>
                <w:rFonts w:ascii="Calibri" w:eastAsia="Times New Roman" w:hAnsi="Calibri" w:cs="Calibri"/>
                <w:b/>
                <w:iCs/>
                <w:color w:val="auto"/>
              </w:rPr>
              <w:t>Total</w:t>
            </w:r>
          </w:p>
        </w:tc>
        <w:tc>
          <w:tcPr>
            <w:tcW w:w="1800" w:type="dxa"/>
            <w:tcBorders>
              <w:top w:val="none" w:sz="0" w:space="0" w:color="auto"/>
              <w:left w:val="none" w:sz="0" w:space="0" w:color="auto"/>
              <w:bottom w:val="none" w:sz="0" w:space="0" w:color="auto"/>
              <w:right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w:t>
            </w:r>
          </w:p>
        </w:tc>
        <w:tc>
          <w:tcPr>
            <w:tcW w:w="2437" w:type="dxa"/>
            <w:tcBorders>
              <w:top w:val="none" w:sz="0" w:space="0" w:color="auto"/>
              <w:left w:val="none" w:sz="0" w:space="0" w:color="auto"/>
              <w:bottom w:val="none" w:sz="0" w:space="0" w:color="auto"/>
              <w:right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iCs/>
                <w:color w:val="auto"/>
              </w:rPr>
              <w:t>–</w:t>
            </w:r>
          </w:p>
        </w:tc>
        <w:tc>
          <w:tcPr>
            <w:tcW w:w="2603" w:type="dxa"/>
            <w:tcBorders>
              <w:top w:val="none" w:sz="0" w:space="0" w:color="auto"/>
              <w:left w:val="none" w:sz="0" w:space="0" w:color="auto"/>
              <w:bottom w:val="none" w:sz="0" w:space="0" w:color="auto"/>
            </w:tcBorders>
            <w:noWrap/>
            <w:hideMark/>
          </w:tcPr>
          <w:p w:rsidR="00945DAA" w:rsidRPr="00D56A94" w:rsidRDefault="00945DAA" w:rsidP="007A36E3">
            <w:pPr>
              <w:cnfStyle w:val="000000100000"/>
              <w:rPr>
                <w:rFonts w:ascii="Calibri" w:eastAsia="Times New Roman" w:hAnsi="Calibri" w:cs="Calibri"/>
                <w:color w:val="auto"/>
              </w:rPr>
            </w:pPr>
            <w:r w:rsidRPr="00D56A94">
              <w:rPr>
                <w:rFonts w:ascii="Calibri" w:eastAsia="Times New Roman" w:hAnsi="Calibri" w:cs="Calibri"/>
                <w:color w:val="auto"/>
              </w:rPr>
              <w:t>168000</w:t>
            </w:r>
          </w:p>
        </w:tc>
      </w:tr>
    </w:tbl>
    <w:p w:rsidR="00945DAA" w:rsidRPr="00945DAA" w:rsidRDefault="00DF088C" w:rsidP="009265E4">
      <w:pPr>
        <w:pStyle w:val="Caption"/>
        <w:jc w:val="center"/>
      </w:pPr>
      <w:bookmarkStart w:id="41" w:name="_Toc289047428"/>
      <w:r>
        <w:t>Figure 4</w:t>
      </w:r>
      <w:r>
        <w:rPr>
          <w:noProof/>
        </w:rPr>
        <w:t xml:space="preserve"> – Model Polygon Limits</w:t>
      </w:r>
      <w:bookmarkEnd w:id="41"/>
    </w:p>
    <w:p w:rsidR="002E746E" w:rsidRDefault="002E746E" w:rsidP="002E746E">
      <w:pPr>
        <w:pStyle w:val="Heading2"/>
        <w:spacing w:line="240" w:lineRule="auto"/>
      </w:pPr>
      <w:bookmarkStart w:id="42" w:name="_Toc305614603"/>
      <w:r>
        <w:t>Art Assets Budgets Estimate</w:t>
      </w:r>
      <w:bookmarkEnd w:id="39"/>
      <w:bookmarkEnd w:id="42"/>
    </w:p>
    <w:p w:rsidR="002E746E" w:rsidRDefault="002E746E" w:rsidP="002E746E">
      <w:pPr>
        <w:spacing w:line="240" w:lineRule="auto"/>
        <w:rPr>
          <w:rStyle w:val="Emphasis"/>
          <w:i w:val="0"/>
        </w:rPr>
      </w:pPr>
      <w:r w:rsidRPr="00CB7FE1">
        <w:rPr>
          <w:iCs/>
        </w:rPr>
        <w:t xml:space="preserve">Based on stress test results for polygon counts the development team established a theoretical maximum value of 1.5 million total visible polygons per frame for 30 frames per second gameplay.  </w:t>
      </w:r>
      <w:r w:rsidRPr="00CB7FE1">
        <w:rPr>
          <w:rStyle w:val="Emphasis"/>
          <w:i w:val="0"/>
        </w:rPr>
        <w:t>This budget is simply an estimate and game performance depend</w:t>
      </w:r>
      <w:r>
        <w:rPr>
          <w:rStyle w:val="Emphasis"/>
          <w:i w:val="0"/>
        </w:rPr>
        <w:t>s</w:t>
      </w:r>
      <w:r w:rsidRPr="00CB7FE1">
        <w:rPr>
          <w:rStyle w:val="Emphasis"/>
          <w:i w:val="0"/>
        </w:rPr>
        <w:t xml:space="preserve"> on many factors other than the size and level of detail of the art assets.  </w:t>
      </w:r>
      <w:r>
        <w:rPr>
          <w:rStyle w:val="Emphasis"/>
          <w:i w:val="0"/>
        </w:rPr>
        <w:t>These are conservative estimates</w:t>
      </w:r>
      <w:r w:rsidRPr="00CB7FE1">
        <w:rPr>
          <w:rStyle w:val="Emphasis"/>
          <w:i w:val="0"/>
        </w:rPr>
        <w:t xml:space="preserve"> in order to mitigate any potential issues with maintaining a stable frame rate further into the project.</w:t>
      </w:r>
    </w:p>
    <w:p w:rsidR="00D56A94" w:rsidRDefault="00D56A94" w:rsidP="002E746E">
      <w:pPr>
        <w:spacing w:line="240" w:lineRule="auto"/>
        <w:rPr>
          <w:rStyle w:val="Emphasis"/>
          <w:i w:val="0"/>
        </w:rPr>
      </w:pPr>
    </w:p>
    <w:p w:rsidR="00D56A94" w:rsidRPr="00CB7FE1" w:rsidRDefault="00D56A94" w:rsidP="002E746E">
      <w:pPr>
        <w:spacing w:line="240" w:lineRule="auto"/>
        <w:rPr>
          <w:iCs/>
        </w:rPr>
      </w:pPr>
    </w:p>
    <w:tbl>
      <w:tblPr>
        <w:tblStyle w:val="MediumList2-Accent3"/>
        <w:tblW w:w="9191"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3978"/>
        <w:gridCol w:w="5213"/>
      </w:tblGrid>
      <w:tr w:rsidR="002E746E" w:rsidRPr="00D928AB" w:rsidTr="0028351B">
        <w:trPr>
          <w:cnfStyle w:val="100000000000"/>
          <w:trHeight w:val="288"/>
        </w:trPr>
        <w:tc>
          <w:tcPr>
            <w:cnfStyle w:val="0010000001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bCs/>
                <w:color w:val="auto"/>
                <w:sz w:val="22"/>
                <w:szCs w:val="22"/>
              </w:rPr>
            </w:pPr>
            <w:bookmarkStart w:id="43" w:name="_Toc289047427"/>
            <w:r w:rsidRPr="00B74103">
              <w:rPr>
                <w:rFonts w:ascii="Calibri" w:eastAsia="Times New Roman" w:hAnsi="Calibri" w:cstheme="minorHAnsi"/>
                <w:b/>
                <w:bCs/>
                <w:color w:val="auto"/>
                <w:sz w:val="22"/>
                <w:szCs w:val="22"/>
              </w:rPr>
              <w:lastRenderedPageBreak/>
              <w:t>Type</w:t>
            </w:r>
          </w:p>
        </w:tc>
        <w:tc>
          <w:tcPr>
            <w:tcW w:w="5213"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cnfStyle w:val="100000000000"/>
              <w:rPr>
                <w:rFonts w:ascii="Calibri" w:eastAsia="Times New Roman" w:hAnsi="Calibri" w:cs="Calibri"/>
                <w:b/>
                <w:bCs/>
                <w:color w:val="auto"/>
                <w:sz w:val="22"/>
                <w:szCs w:val="22"/>
              </w:rPr>
            </w:pPr>
            <w:r w:rsidRPr="00B74103">
              <w:rPr>
                <w:rFonts w:ascii="Calibri" w:eastAsia="Times New Roman" w:hAnsi="Calibri" w:cstheme="minorHAnsi"/>
                <w:b/>
                <w:bCs/>
                <w:color w:val="auto"/>
                <w:sz w:val="22"/>
                <w:szCs w:val="22"/>
              </w:rPr>
              <w:t>Max</w:t>
            </w:r>
          </w:p>
        </w:tc>
      </w:tr>
      <w:tr w:rsidR="002E746E" w:rsidRPr="00D928AB" w:rsidTr="0028351B">
        <w:trPr>
          <w:cnfStyle w:val="000000100000"/>
          <w:trHeight w:val="288"/>
        </w:trPr>
        <w:tc>
          <w:tcPr>
            <w:cnfStyle w:val="0010000000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Texture Size</w:t>
            </w:r>
          </w:p>
        </w:tc>
        <w:tc>
          <w:tcPr>
            <w:tcW w:w="5213"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4096 x 4096</w:t>
            </w:r>
          </w:p>
        </w:tc>
      </w:tr>
      <w:tr w:rsidR="002E746E" w:rsidRPr="00D928AB" w:rsidTr="0028351B">
        <w:trPr>
          <w:trHeight w:val="288"/>
        </w:trPr>
        <w:tc>
          <w:tcPr>
            <w:cnfStyle w:val="001000000000"/>
            <w:tcW w:w="3978" w:type="dxa"/>
            <w:tcBorders>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Dynamic Lights</w:t>
            </w:r>
          </w:p>
        </w:tc>
        <w:tc>
          <w:tcPr>
            <w:tcW w:w="5213" w:type="dxa"/>
            <w:noWrap/>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5</w:t>
            </w:r>
          </w:p>
        </w:tc>
      </w:tr>
      <w:tr w:rsidR="002E746E" w:rsidRPr="00D928AB" w:rsidTr="0028351B">
        <w:trPr>
          <w:cnfStyle w:val="000000100000"/>
          <w:trHeight w:val="288"/>
        </w:trPr>
        <w:tc>
          <w:tcPr>
            <w:cnfStyle w:val="0010000000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Particles</w:t>
            </w:r>
          </w:p>
        </w:tc>
        <w:tc>
          <w:tcPr>
            <w:tcW w:w="5213"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4000</w:t>
            </w:r>
          </w:p>
        </w:tc>
      </w:tr>
    </w:tbl>
    <w:p w:rsidR="002E746E" w:rsidRPr="00D928AB" w:rsidRDefault="002E746E" w:rsidP="00B860B1">
      <w:pPr>
        <w:pStyle w:val="Caption"/>
        <w:jc w:val="center"/>
        <w:rPr>
          <w:noProof/>
        </w:rPr>
      </w:pPr>
      <w:r>
        <w:t xml:space="preserve">Figure </w:t>
      </w:r>
      <w:r w:rsidR="00DF088C">
        <w:t>5</w:t>
      </w:r>
      <w:r>
        <w:rPr>
          <w:noProof/>
        </w:rPr>
        <w:t xml:space="preserve"> </w:t>
      </w:r>
      <w:r>
        <w:t>–</w:t>
      </w:r>
      <w:r>
        <w:rPr>
          <w:noProof/>
        </w:rPr>
        <w:t xml:space="preserve"> Asset Limits</w:t>
      </w:r>
      <w:bookmarkEnd w:id="43"/>
    </w:p>
    <w:p w:rsidR="002E746E" w:rsidRDefault="002E746E" w:rsidP="009265E4">
      <w:pPr>
        <w:pStyle w:val="Heading1"/>
      </w:pPr>
      <w:bookmarkStart w:id="44" w:name="_Acquired_Technology_and"/>
      <w:bookmarkStart w:id="45" w:name="_Toc289047345"/>
      <w:bookmarkStart w:id="46" w:name="_Toc305614604"/>
      <w:bookmarkEnd w:id="44"/>
      <w:r>
        <w:t>Acquired Technology and External Tools</w:t>
      </w:r>
      <w:bookmarkStart w:id="47" w:name="_Toc289047346"/>
      <w:bookmarkEnd w:id="45"/>
      <w:bookmarkEnd w:id="46"/>
    </w:p>
    <w:p w:rsidR="002E746E" w:rsidRDefault="002E746E" w:rsidP="002E746E">
      <w:pPr>
        <w:pStyle w:val="Heading3"/>
        <w:rPr>
          <w:rFonts w:ascii="Calibri" w:eastAsia="Times New Roman" w:hAnsi="Calibri" w:cs="Calibri"/>
          <w:color w:val="000000"/>
        </w:rPr>
      </w:pPr>
      <w:bookmarkStart w:id="48" w:name="_Toc305614605"/>
      <w:r>
        <w:t>Art Creation</w:t>
      </w:r>
      <w:bookmarkEnd w:id="47"/>
      <w:bookmarkEnd w:id="48"/>
    </w:p>
    <w:tbl>
      <w:tblPr>
        <w:tblStyle w:val="MediumList2-Accent3"/>
        <w:tblW w:w="9382"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3978"/>
        <w:gridCol w:w="5404"/>
      </w:tblGrid>
      <w:tr w:rsidR="002E746E" w:rsidRPr="00116E53" w:rsidTr="0028351B">
        <w:trPr>
          <w:cnfStyle w:val="100000000000"/>
          <w:trHeight w:val="288"/>
        </w:trPr>
        <w:tc>
          <w:tcPr>
            <w:cnfStyle w:val="0010000001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B74103">
            <w:pPr>
              <w:jc w:val="center"/>
              <w:rPr>
                <w:rFonts w:ascii="Calibri" w:eastAsia="Times New Roman" w:hAnsi="Calibri" w:cs="Calibri"/>
                <w:b/>
                <w:bCs/>
                <w:color w:val="auto"/>
                <w:sz w:val="22"/>
                <w:szCs w:val="22"/>
              </w:rPr>
            </w:pPr>
            <w:bookmarkStart w:id="49" w:name="_Toc289047429"/>
            <w:r w:rsidRPr="00B74103">
              <w:rPr>
                <w:rFonts w:ascii="Calibri" w:eastAsia="Times New Roman" w:hAnsi="Calibri" w:cs="Calibri"/>
                <w:b/>
                <w:bCs/>
                <w:color w:val="auto"/>
                <w:sz w:val="22"/>
                <w:szCs w:val="22"/>
              </w:rPr>
              <w:t>Tool</w:t>
            </w:r>
          </w:p>
        </w:tc>
        <w:tc>
          <w:tcPr>
            <w:tcW w:w="5404" w:type="dxa"/>
            <w:tcBorders>
              <w:top w:val="none" w:sz="0" w:space="0" w:color="auto"/>
              <w:left w:val="none" w:sz="0" w:space="0" w:color="auto"/>
              <w:bottom w:val="none" w:sz="0" w:space="0" w:color="auto"/>
              <w:right w:val="none" w:sz="0" w:space="0" w:color="auto"/>
            </w:tcBorders>
            <w:noWrap/>
            <w:hideMark/>
          </w:tcPr>
          <w:p w:rsidR="002E746E" w:rsidRPr="00B74103" w:rsidRDefault="002E746E"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color w:val="auto"/>
                <w:sz w:val="22"/>
                <w:szCs w:val="22"/>
              </w:rPr>
              <w:t>Description</w:t>
            </w:r>
          </w:p>
        </w:tc>
      </w:tr>
      <w:tr w:rsidR="002E746E" w:rsidRPr="00116E53" w:rsidTr="0028351B">
        <w:trPr>
          <w:cnfStyle w:val="000000100000"/>
          <w:trHeight w:val="288"/>
        </w:trPr>
        <w:tc>
          <w:tcPr>
            <w:cnfStyle w:val="0010000000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Autodesk 3DS Max 2011</w:t>
            </w:r>
          </w:p>
        </w:tc>
        <w:tc>
          <w:tcPr>
            <w:tcW w:w="5404"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Used to create original models and animations.</w:t>
            </w:r>
          </w:p>
        </w:tc>
      </w:tr>
      <w:tr w:rsidR="002E746E" w:rsidRPr="00116E53" w:rsidTr="0028351B">
        <w:trPr>
          <w:trHeight w:val="288"/>
        </w:trPr>
        <w:tc>
          <w:tcPr>
            <w:cnfStyle w:val="001000000000"/>
            <w:tcW w:w="3978" w:type="dxa"/>
            <w:tcBorders>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 xml:space="preserve">Autodesk </w:t>
            </w:r>
            <w:proofErr w:type="spellStart"/>
            <w:r w:rsidRPr="00B74103">
              <w:rPr>
                <w:rFonts w:ascii="Calibri" w:eastAsia="Times New Roman" w:hAnsi="Calibri" w:cs="Calibri"/>
                <w:b/>
                <w:color w:val="auto"/>
              </w:rPr>
              <w:t>Mudbox</w:t>
            </w:r>
            <w:proofErr w:type="spellEnd"/>
            <w:r w:rsidRPr="00B74103">
              <w:rPr>
                <w:rFonts w:ascii="Calibri" w:eastAsia="Times New Roman" w:hAnsi="Calibri" w:cs="Calibri"/>
                <w:b/>
                <w:color w:val="auto"/>
              </w:rPr>
              <w:t xml:space="preserve"> 2011</w:t>
            </w:r>
          </w:p>
        </w:tc>
        <w:tc>
          <w:tcPr>
            <w:tcW w:w="5404" w:type="dxa"/>
            <w:noWrap/>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Used to facilitate the modeling process.</w:t>
            </w:r>
          </w:p>
        </w:tc>
      </w:tr>
      <w:tr w:rsidR="002E746E" w:rsidRPr="00116E53" w:rsidTr="0028351B">
        <w:trPr>
          <w:cnfStyle w:val="000000100000"/>
          <w:trHeight w:val="288"/>
        </w:trPr>
        <w:tc>
          <w:tcPr>
            <w:cnfStyle w:val="0010000000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Adobe Photoshop CS5</w:t>
            </w:r>
          </w:p>
        </w:tc>
        <w:tc>
          <w:tcPr>
            <w:tcW w:w="5404"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Used to create and modify textures and materials.</w:t>
            </w:r>
          </w:p>
        </w:tc>
      </w:tr>
      <w:tr w:rsidR="002E746E" w:rsidRPr="00116E53" w:rsidTr="0028351B">
        <w:trPr>
          <w:trHeight w:val="288"/>
        </w:trPr>
        <w:tc>
          <w:tcPr>
            <w:cnfStyle w:val="001000000000"/>
            <w:tcW w:w="3978" w:type="dxa"/>
            <w:tcBorders>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proofErr w:type="spellStart"/>
            <w:r w:rsidRPr="00B74103">
              <w:rPr>
                <w:rFonts w:ascii="Calibri" w:eastAsia="Times New Roman" w:hAnsi="Calibri" w:cs="Calibri"/>
                <w:b/>
                <w:color w:val="auto"/>
              </w:rPr>
              <w:t>ActorX</w:t>
            </w:r>
            <w:proofErr w:type="spellEnd"/>
          </w:p>
        </w:tc>
        <w:tc>
          <w:tcPr>
            <w:tcW w:w="5404" w:type="dxa"/>
            <w:noWrap/>
            <w:hideMark/>
          </w:tcPr>
          <w:p w:rsidR="002E746E" w:rsidRPr="00B74103" w:rsidRDefault="002E746E" w:rsidP="006A0E4A">
            <w:pPr>
              <w:cnfStyle w:val="000000000000"/>
              <w:rPr>
                <w:rFonts w:ascii="Calibri" w:eastAsia="Times New Roman" w:hAnsi="Calibri" w:cs="Calibri"/>
                <w:color w:val="auto"/>
              </w:rPr>
            </w:pPr>
            <w:proofErr w:type="spellStart"/>
            <w:r w:rsidRPr="00B74103">
              <w:rPr>
                <w:rFonts w:ascii="Calibri" w:eastAsia="Times New Roman" w:hAnsi="Calibri" w:cs="Calibri"/>
                <w:color w:val="auto"/>
              </w:rPr>
              <w:t>Plugin</w:t>
            </w:r>
            <w:proofErr w:type="spellEnd"/>
            <w:r w:rsidRPr="00B74103">
              <w:rPr>
                <w:rFonts w:ascii="Calibri" w:eastAsia="Times New Roman" w:hAnsi="Calibri" w:cs="Calibri"/>
                <w:color w:val="auto"/>
              </w:rPr>
              <w:t xml:space="preserve"> for 3DSMax used to export character animations.</w:t>
            </w:r>
          </w:p>
        </w:tc>
      </w:tr>
      <w:tr w:rsidR="002E746E" w:rsidRPr="00116E53" w:rsidTr="0028351B">
        <w:trPr>
          <w:cnfStyle w:val="000000100000"/>
          <w:trHeight w:val="288"/>
        </w:trPr>
        <w:tc>
          <w:tcPr>
            <w:cnfStyle w:val="0010000000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proofErr w:type="spellStart"/>
            <w:r w:rsidRPr="00B74103">
              <w:rPr>
                <w:rFonts w:ascii="Calibri" w:eastAsia="Times New Roman" w:hAnsi="Calibri" w:cs="Calibri"/>
                <w:b/>
                <w:color w:val="auto"/>
              </w:rPr>
              <w:t>XNormal</w:t>
            </w:r>
            <w:proofErr w:type="spellEnd"/>
          </w:p>
        </w:tc>
        <w:tc>
          <w:tcPr>
            <w:tcW w:w="5404"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Used to generate normal, ambient occlusion, and displacement maps.</w:t>
            </w:r>
          </w:p>
        </w:tc>
      </w:tr>
    </w:tbl>
    <w:p w:rsidR="002E746E" w:rsidRPr="00210B2B" w:rsidRDefault="002E746E" w:rsidP="00E77A3C">
      <w:pPr>
        <w:pStyle w:val="Caption"/>
        <w:contextualSpacing/>
        <w:jc w:val="center"/>
        <w:rPr>
          <w:noProof/>
        </w:rPr>
      </w:pPr>
      <w:bookmarkStart w:id="50" w:name="_Toc305614656"/>
      <w:r>
        <w:t xml:space="preserve">Figure </w:t>
      </w:r>
      <w:r w:rsidR="00737539">
        <w:fldChar w:fldCharType="begin"/>
      </w:r>
      <w:r w:rsidR="00CD6922">
        <w:instrText xml:space="preserve"> SEQ Figure \* ARABIC </w:instrText>
      </w:r>
      <w:r w:rsidR="00737539">
        <w:fldChar w:fldCharType="separate"/>
      </w:r>
      <w:r w:rsidR="008E10C1">
        <w:rPr>
          <w:noProof/>
        </w:rPr>
        <w:t>4</w:t>
      </w:r>
      <w:r w:rsidR="00737539">
        <w:rPr>
          <w:noProof/>
        </w:rPr>
        <w:fldChar w:fldCharType="end"/>
      </w:r>
      <w:r>
        <w:rPr>
          <w:noProof/>
        </w:rPr>
        <w:t xml:space="preserve"> – Art Tools</w:t>
      </w:r>
      <w:bookmarkEnd w:id="49"/>
      <w:bookmarkEnd w:id="50"/>
    </w:p>
    <w:p w:rsidR="002E746E" w:rsidRDefault="002E746E" w:rsidP="002E746E">
      <w:pPr>
        <w:pStyle w:val="Heading3"/>
        <w:spacing w:line="240" w:lineRule="auto"/>
        <w:rPr>
          <w:rStyle w:val="Emphasis"/>
          <w:i w:val="0"/>
        </w:rPr>
      </w:pPr>
      <w:bookmarkStart w:id="51" w:name="_Toc289047348"/>
      <w:bookmarkStart w:id="52" w:name="_Toc305614606"/>
      <w:r>
        <w:t>Software Engineering</w:t>
      </w:r>
      <w:bookmarkEnd w:id="51"/>
      <w:bookmarkEnd w:id="52"/>
    </w:p>
    <w:tbl>
      <w:tblPr>
        <w:tblStyle w:val="MediumList2-Accent3"/>
        <w:tblW w:w="9382" w:type="dxa"/>
        <w:tblBorders>
          <w:top w:val="single" w:sz="18" w:space="0" w:color="9BBB59" w:themeColor="accent3"/>
          <w:left w:val="single" w:sz="18" w:space="0" w:color="9BBB59" w:themeColor="accent3"/>
          <w:bottom w:val="single" w:sz="18" w:space="0" w:color="9BBB59" w:themeColor="accent3"/>
          <w:right w:val="single" w:sz="18" w:space="0" w:color="9BBB59" w:themeColor="accent3"/>
          <w:insideH w:val="single" w:sz="6" w:space="0" w:color="9BBB59" w:themeColor="accent3"/>
          <w:insideV w:val="single" w:sz="6" w:space="0" w:color="9BBB59" w:themeColor="accent3"/>
        </w:tblBorders>
        <w:tblLook w:val="04A0"/>
      </w:tblPr>
      <w:tblGrid>
        <w:gridCol w:w="3978"/>
        <w:gridCol w:w="5404"/>
      </w:tblGrid>
      <w:tr w:rsidR="002E746E" w:rsidRPr="000424C5" w:rsidTr="0028351B">
        <w:trPr>
          <w:cnfStyle w:val="100000000000"/>
          <w:trHeight w:val="288"/>
        </w:trPr>
        <w:tc>
          <w:tcPr>
            <w:cnfStyle w:val="0010000001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B74103">
            <w:pPr>
              <w:jc w:val="center"/>
              <w:rPr>
                <w:rFonts w:ascii="Calibri" w:eastAsia="Times New Roman" w:hAnsi="Calibri" w:cs="Calibri"/>
                <w:b/>
                <w:bCs/>
                <w:color w:val="auto"/>
                <w:sz w:val="22"/>
                <w:szCs w:val="22"/>
              </w:rPr>
            </w:pPr>
            <w:bookmarkStart w:id="53" w:name="_Toc289047431"/>
            <w:r w:rsidRPr="00B74103">
              <w:rPr>
                <w:rFonts w:ascii="Calibri" w:eastAsia="Times New Roman" w:hAnsi="Calibri" w:cs="Calibri"/>
                <w:b/>
                <w:bCs/>
                <w:color w:val="auto"/>
                <w:sz w:val="22"/>
                <w:szCs w:val="22"/>
              </w:rPr>
              <w:t>Tool</w:t>
            </w:r>
          </w:p>
        </w:tc>
        <w:tc>
          <w:tcPr>
            <w:tcW w:w="5404" w:type="dxa"/>
            <w:tcBorders>
              <w:top w:val="none" w:sz="0" w:space="0" w:color="auto"/>
              <w:left w:val="none" w:sz="0" w:space="0" w:color="auto"/>
              <w:bottom w:val="none" w:sz="0" w:space="0" w:color="auto"/>
              <w:right w:val="none" w:sz="0" w:space="0" w:color="auto"/>
            </w:tcBorders>
            <w:noWrap/>
            <w:hideMark/>
          </w:tcPr>
          <w:p w:rsidR="002E746E" w:rsidRPr="00B74103" w:rsidRDefault="002E746E"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color w:val="auto"/>
                <w:sz w:val="22"/>
                <w:szCs w:val="22"/>
              </w:rPr>
              <w:t>Description</w:t>
            </w:r>
          </w:p>
        </w:tc>
      </w:tr>
      <w:tr w:rsidR="002E746E" w:rsidRPr="000424C5" w:rsidTr="0028351B">
        <w:trPr>
          <w:cnfStyle w:val="000000100000"/>
          <w:trHeight w:val="288"/>
        </w:trPr>
        <w:tc>
          <w:tcPr>
            <w:cnfStyle w:val="001000000000"/>
            <w:tcW w:w="3978"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 xml:space="preserve">Microsoft </w:t>
            </w:r>
            <w:r w:rsidRPr="00B74103">
              <w:rPr>
                <w:rFonts w:ascii="Calibri" w:eastAsia="Times New Roman" w:hAnsi="Calibri" w:cs="Calibri"/>
                <w:b/>
                <w:i/>
                <w:iCs/>
                <w:color w:val="auto"/>
              </w:rPr>
              <w:t>Visual Studio</w:t>
            </w:r>
          </w:p>
        </w:tc>
        <w:tc>
          <w:tcPr>
            <w:tcW w:w="5404" w:type="dxa"/>
            <w:tcBorders>
              <w:top w:val="none" w:sz="0" w:space="0" w:color="auto"/>
              <w:left w:val="none" w:sz="0" w:space="0" w:color="auto"/>
              <w:bottom w:val="none" w:sz="0" w:space="0" w:color="auto"/>
            </w:tcBorders>
            <w:noWrap/>
            <w:hideMark/>
          </w:tcPr>
          <w:p w:rsidR="002E746E" w:rsidRPr="00B74103" w:rsidRDefault="002E746E" w:rsidP="00B860B1">
            <w:pPr>
              <w:cnfStyle w:val="000000100000"/>
              <w:rPr>
                <w:rFonts w:ascii="Calibri" w:eastAsia="Times New Roman" w:hAnsi="Calibri" w:cs="Calibri"/>
                <w:color w:val="auto"/>
              </w:rPr>
            </w:pPr>
            <w:r w:rsidRPr="00B74103">
              <w:rPr>
                <w:rFonts w:ascii="Calibri" w:eastAsia="Times New Roman" w:hAnsi="Calibri" w:cs="Calibri"/>
                <w:color w:val="auto"/>
              </w:rPr>
              <w:t xml:space="preserve">The IDE used to develop all </w:t>
            </w:r>
            <w:proofErr w:type="spellStart"/>
            <w:r w:rsidR="00B860B1" w:rsidRPr="00B74103">
              <w:rPr>
                <w:rFonts w:ascii="Calibri" w:eastAsia="Times New Roman" w:hAnsi="Calibri" w:cs="Calibri"/>
                <w:color w:val="auto"/>
              </w:rPr>
              <w:t>UnrealScript</w:t>
            </w:r>
            <w:proofErr w:type="spellEnd"/>
            <w:r w:rsidRPr="00B74103">
              <w:rPr>
                <w:rFonts w:ascii="Calibri" w:eastAsia="Times New Roman" w:hAnsi="Calibri" w:cs="Calibri"/>
                <w:color w:val="auto"/>
              </w:rPr>
              <w:t xml:space="preserve"> on the project.</w:t>
            </w:r>
          </w:p>
        </w:tc>
      </w:tr>
      <w:tr w:rsidR="002E746E" w:rsidRPr="000424C5" w:rsidTr="0028351B">
        <w:trPr>
          <w:trHeight w:val="458"/>
        </w:trPr>
        <w:tc>
          <w:tcPr>
            <w:cnfStyle w:val="001000000000"/>
            <w:tcW w:w="3978" w:type="dxa"/>
            <w:tcBorders>
              <w:left w:val="none" w:sz="0" w:space="0" w:color="auto"/>
              <w:bottom w:val="none" w:sz="0" w:space="0" w:color="auto"/>
              <w:right w:val="none" w:sz="0" w:space="0" w:color="auto"/>
            </w:tcBorders>
            <w:noWrap/>
            <w:hideMark/>
          </w:tcPr>
          <w:p w:rsidR="002E746E" w:rsidRPr="00B74103" w:rsidRDefault="002E746E" w:rsidP="006A0E4A">
            <w:pPr>
              <w:jc w:val="both"/>
              <w:rPr>
                <w:rFonts w:ascii="Calibri" w:eastAsia="Times New Roman" w:hAnsi="Calibri" w:cs="Calibri"/>
                <w:b/>
                <w:color w:val="auto"/>
              </w:rPr>
            </w:pPr>
            <w:r w:rsidRPr="00B74103">
              <w:rPr>
                <w:rFonts w:ascii="Calibri" w:eastAsia="Times New Roman" w:hAnsi="Calibri" w:cs="Calibri"/>
                <w:b/>
                <w:color w:val="auto"/>
              </w:rPr>
              <w:t xml:space="preserve">Pixel Mine </w:t>
            </w:r>
            <w:proofErr w:type="spellStart"/>
            <w:r w:rsidRPr="00B74103">
              <w:rPr>
                <w:rFonts w:ascii="Calibri" w:eastAsia="Times New Roman" w:hAnsi="Calibri" w:cs="Calibri"/>
                <w:b/>
                <w:color w:val="auto"/>
              </w:rPr>
              <w:t>nFringe</w:t>
            </w:r>
            <w:proofErr w:type="spellEnd"/>
          </w:p>
        </w:tc>
        <w:tc>
          <w:tcPr>
            <w:tcW w:w="5404" w:type="dxa"/>
            <w:noWrap/>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Integrates with Visual Studio and facilitates the development of unreal script code while providing support for syntax highlighting and code navigation.</w:t>
            </w:r>
          </w:p>
        </w:tc>
      </w:tr>
    </w:tbl>
    <w:p w:rsidR="00A1096E" w:rsidRDefault="002E746E" w:rsidP="00C63BD6">
      <w:pPr>
        <w:pStyle w:val="Caption"/>
        <w:jc w:val="center"/>
      </w:pPr>
      <w:bookmarkStart w:id="54" w:name="_Toc305614657"/>
      <w:r>
        <w:t xml:space="preserve">Figure </w:t>
      </w:r>
      <w:r w:rsidR="00737539">
        <w:fldChar w:fldCharType="begin"/>
      </w:r>
      <w:r w:rsidR="00CD6922">
        <w:instrText xml:space="preserve"> SEQ Figure \* ARABIC </w:instrText>
      </w:r>
      <w:r w:rsidR="00737539">
        <w:fldChar w:fldCharType="separate"/>
      </w:r>
      <w:r w:rsidR="008E10C1">
        <w:rPr>
          <w:noProof/>
        </w:rPr>
        <w:t>5</w:t>
      </w:r>
      <w:r w:rsidR="00737539">
        <w:rPr>
          <w:noProof/>
        </w:rPr>
        <w:fldChar w:fldCharType="end"/>
      </w:r>
      <w:r>
        <w:rPr>
          <w:noProof/>
        </w:rPr>
        <w:t xml:space="preserve"> – Software Engineering Tools</w:t>
      </w:r>
      <w:bookmarkEnd w:id="53"/>
      <w:bookmarkEnd w:id="54"/>
    </w:p>
    <w:p w:rsidR="00A1096E" w:rsidRDefault="003315A9" w:rsidP="00A1096E">
      <w:pPr>
        <w:pStyle w:val="Heading3"/>
        <w:spacing w:line="240" w:lineRule="auto"/>
        <w:rPr>
          <w:rStyle w:val="Emphasis"/>
          <w:i w:val="0"/>
        </w:rPr>
      </w:pPr>
      <w:bookmarkStart w:id="55" w:name="_Toc305614607"/>
      <w:r>
        <w:t>Level Design</w:t>
      </w:r>
      <w:bookmarkEnd w:id="55"/>
    </w:p>
    <w:tbl>
      <w:tblPr>
        <w:tblStyle w:val="MediumList2-Accent3"/>
        <w:tblW w:w="9382" w:type="dxa"/>
        <w:tblBorders>
          <w:top w:val="single" w:sz="24" w:space="0" w:color="9BBB59" w:themeColor="accent3"/>
          <w:left w:val="single" w:sz="24" w:space="0" w:color="9BBB59" w:themeColor="accent3"/>
          <w:bottom w:val="single" w:sz="24" w:space="0" w:color="9BBB59" w:themeColor="accent3"/>
          <w:right w:val="single" w:sz="24" w:space="0" w:color="9BBB59" w:themeColor="accent3"/>
          <w:insideH w:val="single" w:sz="6" w:space="0" w:color="9BBB59" w:themeColor="accent3"/>
          <w:insideV w:val="single" w:sz="6" w:space="0" w:color="9BBB59" w:themeColor="accent3"/>
        </w:tblBorders>
        <w:tblLook w:val="04A0"/>
      </w:tblPr>
      <w:tblGrid>
        <w:gridCol w:w="3881"/>
        <w:gridCol w:w="5501"/>
      </w:tblGrid>
      <w:tr w:rsidR="00A1096E" w:rsidRPr="00116E53" w:rsidTr="00C63BD6">
        <w:trPr>
          <w:cnfStyle w:val="100000000000"/>
          <w:trHeight w:val="288"/>
        </w:trPr>
        <w:tc>
          <w:tcPr>
            <w:cnfStyle w:val="001000000100"/>
            <w:tcW w:w="3881" w:type="dxa"/>
            <w:tcBorders>
              <w:top w:val="none" w:sz="0" w:space="0" w:color="auto"/>
              <w:left w:val="none" w:sz="0" w:space="0" w:color="auto"/>
              <w:bottom w:val="none" w:sz="0" w:space="0" w:color="auto"/>
              <w:right w:val="none" w:sz="0" w:space="0" w:color="auto"/>
            </w:tcBorders>
            <w:noWrap/>
            <w:hideMark/>
          </w:tcPr>
          <w:p w:rsidR="00A1096E" w:rsidRPr="00B74103" w:rsidRDefault="00A1096E" w:rsidP="00B74103">
            <w:pPr>
              <w:jc w:val="center"/>
              <w:rPr>
                <w:rFonts w:ascii="Calibri" w:eastAsia="Times New Roman" w:hAnsi="Calibri" w:cs="Calibri"/>
                <w:b/>
                <w:bCs/>
                <w:color w:val="auto"/>
                <w:sz w:val="22"/>
                <w:szCs w:val="22"/>
              </w:rPr>
            </w:pPr>
            <w:r w:rsidRPr="00B74103">
              <w:rPr>
                <w:rFonts w:ascii="Calibri" w:eastAsia="Times New Roman" w:hAnsi="Calibri" w:cs="Calibri"/>
                <w:b/>
                <w:bCs/>
                <w:color w:val="auto"/>
                <w:sz w:val="22"/>
                <w:szCs w:val="22"/>
              </w:rPr>
              <w:t>Tool</w:t>
            </w:r>
          </w:p>
        </w:tc>
        <w:tc>
          <w:tcPr>
            <w:tcW w:w="5501" w:type="dxa"/>
            <w:tcBorders>
              <w:top w:val="none" w:sz="0" w:space="0" w:color="auto"/>
              <w:left w:val="none" w:sz="0" w:space="0" w:color="auto"/>
              <w:bottom w:val="none" w:sz="0" w:space="0" w:color="auto"/>
              <w:right w:val="none" w:sz="0" w:space="0" w:color="auto"/>
            </w:tcBorders>
            <w:noWrap/>
            <w:hideMark/>
          </w:tcPr>
          <w:p w:rsidR="00A1096E" w:rsidRPr="00B74103" w:rsidRDefault="00A1096E" w:rsidP="00B74103">
            <w:pPr>
              <w:jc w:val="center"/>
              <w:cnfStyle w:val="100000000000"/>
              <w:rPr>
                <w:rFonts w:ascii="Calibri" w:eastAsia="Times New Roman" w:hAnsi="Calibri" w:cs="Calibri"/>
                <w:b/>
                <w:bCs/>
                <w:color w:val="auto"/>
                <w:sz w:val="22"/>
                <w:szCs w:val="22"/>
              </w:rPr>
            </w:pPr>
            <w:r w:rsidRPr="00B74103">
              <w:rPr>
                <w:rFonts w:ascii="Calibri" w:eastAsia="Times New Roman" w:hAnsi="Calibri" w:cs="Calibri"/>
                <w:b/>
                <w:bCs/>
                <w:color w:val="auto"/>
                <w:sz w:val="22"/>
                <w:szCs w:val="22"/>
              </w:rPr>
              <w:t>Description</w:t>
            </w:r>
          </w:p>
        </w:tc>
      </w:tr>
      <w:tr w:rsidR="00A1096E" w:rsidRPr="00116E53" w:rsidTr="00C63BD6">
        <w:trPr>
          <w:cnfStyle w:val="000000100000"/>
          <w:trHeight w:val="288"/>
        </w:trPr>
        <w:tc>
          <w:tcPr>
            <w:cnfStyle w:val="001000000000"/>
            <w:tcW w:w="3881" w:type="dxa"/>
            <w:tcBorders>
              <w:top w:val="none" w:sz="0" w:space="0" w:color="auto"/>
              <w:left w:val="none" w:sz="0" w:space="0" w:color="auto"/>
              <w:bottom w:val="none" w:sz="0" w:space="0" w:color="auto"/>
              <w:right w:val="none" w:sz="0" w:space="0" w:color="auto"/>
            </w:tcBorders>
            <w:noWrap/>
            <w:hideMark/>
          </w:tcPr>
          <w:p w:rsidR="00A1096E" w:rsidRPr="00B74103" w:rsidRDefault="00A1096E" w:rsidP="00B83CBE">
            <w:pPr>
              <w:rPr>
                <w:rFonts w:ascii="Calibri" w:eastAsia="Times New Roman" w:hAnsi="Calibri" w:cs="Calibri"/>
                <w:b/>
                <w:color w:val="auto"/>
              </w:rPr>
            </w:pPr>
            <w:r w:rsidRPr="00B74103">
              <w:rPr>
                <w:rFonts w:ascii="Calibri" w:eastAsia="Times New Roman" w:hAnsi="Calibri" w:cs="Calibri"/>
                <w:b/>
                <w:color w:val="auto"/>
              </w:rPr>
              <w:t>Unreal Development Kit (June 2011)</w:t>
            </w:r>
          </w:p>
        </w:tc>
        <w:tc>
          <w:tcPr>
            <w:tcW w:w="5501" w:type="dxa"/>
            <w:tcBorders>
              <w:top w:val="none" w:sz="0" w:space="0" w:color="auto"/>
              <w:left w:val="none" w:sz="0" w:space="0" w:color="auto"/>
              <w:bottom w:val="none" w:sz="0" w:space="0" w:color="auto"/>
            </w:tcBorders>
            <w:noWrap/>
            <w:hideMark/>
          </w:tcPr>
          <w:p w:rsidR="00A1096E" w:rsidRPr="00B74103" w:rsidRDefault="00A1096E" w:rsidP="00B83CBE">
            <w:pPr>
              <w:cnfStyle w:val="000000100000"/>
              <w:rPr>
                <w:rFonts w:ascii="Calibri" w:eastAsia="Times New Roman" w:hAnsi="Calibri" w:cs="Calibri"/>
                <w:color w:val="auto"/>
              </w:rPr>
            </w:pPr>
            <w:r w:rsidRPr="00B74103">
              <w:rPr>
                <w:rFonts w:ascii="Calibri" w:eastAsia="Times New Roman" w:hAnsi="Calibri" w:cs="Calibri"/>
                <w:color w:val="auto"/>
              </w:rPr>
              <w:t xml:space="preserve">The game engine and framework that </w:t>
            </w:r>
            <w:r w:rsidRPr="00B74103">
              <w:rPr>
                <w:rFonts w:ascii="Calibri" w:eastAsia="Times New Roman" w:hAnsi="Calibri" w:cs="Calibri"/>
                <w:i/>
                <w:color w:val="auto"/>
              </w:rPr>
              <w:t>Arbor</w:t>
            </w:r>
            <w:r w:rsidRPr="00B74103">
              <w:rPr>
                <w:rFonts w:ascii="Calibri" w:eastAsia="Times New Roman" w:hAnsi="Calibri" w:cs="Calibri"/>
                <w:color w:val="auto"/>
              </w:rPr>
              <w:t xml:space="preserve"> is built in.</w:t>
            </w:r>
          </w:p>
        </w:tc>
      </w:tr>
    </w:tbl>
    <w:p w:rsidR="00A1096E" w:rsidRPr="00A1096E" w:rsidRDefault="00A1096E" w:rsidP="00E77A3C">
      <w:pPr>
        <w:pStyle w:val="Caption"/>
        <w:jc w:val="center"/>
        <w:rPr>
          <w:noProof/>
        </w:rPr>
      </w:pPr>
      <w:bookmarkStart w:id="56" w:name="_Toc305614658"/>
      <w:r>
        <w:t xml:space="preserve">Figure </w:t>
      </w:r>
      <w:fldSimple w:instr=" SEQ Figure \* ARABIC ">
        <w:r w:rsidR="008E10C1">
          <w:rPr>
            <w:noProof/>
          </w:rPr>
          <w:t>6</w:t>
        </w:r>
      </w:fldSimple>
      <w:r>
        <w:rPr>
          <w:noProof/>
        </w:rPr>
        <w:t xml:space="preserve"> – </w:t>
      </w:r>
      <w:r w:rsidR="003315A9">
        <w:rPr>
          <w:noProof/>
        </w:rPr>
        <w:t>Level Design</w:t>
      </w:r>
      <w:r>
        <w:rPr>
          <w:noProof/>
        </w:rPr>
        <w:t xml:space="preserve"> Tools</w:t>
      </w:r>
      <w:bookmarkEnd w:id="56"/>
    </w:p>
    <w:p w:rsidR="002E746E" w:rsidRDefault="002E746E" w:rsidP="002E746E">
      <w:pPr>
        <w:pStyle w:val="Heading3"/>
        <w:spacing w:line="240" w:lineRule="auto"/>
        <w:rPr>
          <w:rStyle w:val="Emphasis"/>
          <w:i w:val="0"/>
        </w:rPr>
      </w:pPr>
      <w:bookmarkStart w:id="57" w:name="_Toc289047349"/>
      <w:bookmarkStart w:id="58" w:name="_Toc305614608"/>
      <w:r>
        <w:t>Miscellaneous</w:t>
      </w:r>
      <w:bookmarkEnd w:id="57"/>
      <w:bookmarkEnd w:id="58"/>
    </w:p>
    <w:tbl>
      <w:tblPr>
        <w:tblStyle w:val="MediumList2-Accent3"/>
        <w:tblW w:w="9382" w:type="dxa"/>
        <w:tblBorders>
          <w:top w:val="single" w:sz="24" w:space="0" w:color="9BBB59" w:themeColor="accent3"/>
          <w:left w:val="single" w:sz="24" w:space="0" w:color="9BBB59" w:themeColor="accent3"/>
          <w:bottom w:val="single" w:sz="24" w:space="0" w:color="9BBB59" w:themeColor="accent3"/>
          <w:right w:val="single" w:sz="24" w:space="0" w:color="9BBB59" w:themeColor="accent3"/>
          <w:insideH w:val="single" w:sz="6" w:space="0" w:color="9BBB59" w:themeColor="accent3"/>
          <w:insideV w:val="single" w:sz="6" w:space="0" w:color="9BBB59" w:themeColor="accent3"/>
        </w:tblBorders>
        <w:tblLook w:val="04A0"/>
      </w:tblPr>
      <w:tblGrid>
        <w:gridCol w:w="3881"/>
        <w:gridCol w:w="5501"/>
      </w:tblGrid>
      <w:tr w:rsidR="002E746E" w:rsidRPr="00116E53" w:rsidTr="00C63BD6">
        <w:trPr>
          <w:cnfStyle w:val="100000000000"/>
          <w:trHeight w:val="288"/>
        </w:trPr>
        <w:tc>
          <w:tcPr>
            <w:cnfStyle w:val="001000000100"/>
            <w:tcW w:w="3881" w:type="dxa"/>
            <w:tcBorders>
              <w:top w:val="none" w:sz="0" w:space="0" w:color="auto"/>
              <w:left w:val="none" w:sz="0" w:space="0" w:color="auto"/>
              <w:bottom w:val="none" w:sz="0" w:space="0" w:color="auto"/>
              <w:right w:val="none" w:sz="0" w:space="0" w:color="auto"/>
            </w:tcBorders>
            <w:noWrap/>
            <w:hideMark/>
          </w:tcPr>
          <w:p w:rsidR="002E746E" w:rsidRPr="00F732C5" w:rsidRDefault="002E746E" w:rsidP="00FC6A94">
            <w:pPr>
              <w:jc w:val="center"/>
              <w:rPr>
                <w:rFonts w:ascii="Calibri" w:eastAsia="Times New Roman" w:hAnsi="Calibri" w:cs="Calibri"/>
                <w:b/>
                <w:bCs/>
                <w:color w:val="auto"/>
                <w:sz w:val="22"/>
                <w:szCs w:val="22"/>
              </w:rPr>
            </w:pPr>
            <w:bookmarkStart w:id="59" w:name="_Toc289047432"/>
            <w:r w:rsidRPr="00F732C5">
              <w:rPr>
                <w:rFonts w:ascii="Calibri" w:eastAsia="Times New Roman" w:hAnsi="Calibri" w:cs="Calibri"/>
                <w:b/>
                <w:bCs/>
                <w:color w:val="auto"/>
                <w:sz w:val="22"/>
                <w:szCs w:val="22"/>
              </w:rPr>
              <w:t>Tool</w:t>
            </w:r>
          </w:p>
        </w:tc>
        <w:tc>
          <w:tcPr>
            <w:tcW w:w="5501" w:type="dxa"/>
            <w:tcBorders>
              <w:top w:val="none" w:sz="0" w:space="0" w:color="auto"/>
              <w:left w:val="none" w:sz="0" w:space="0" w:color="auto"/>
              <w:bottom w:val="none" w:sz="0" w:space="0" w:color="auto"/>
              <w:right w:val="none" w:sz="0" w:space="0" w:color="auto"/>
            </w:tcBorders>
            <w:noWrap/>
            <w:hideMark/>
          </w:tcPr>
          <w:p w:rsidR="002E746E" w:rsidRPr="00F732C5" w:rsidRDefault="002E746E" w:rsidP="00FC6A94">
            <w:pPr>
              <w:jc w:val="center"/>
              <w:cnfStyle w:val="100000000000"/>
              <w:rPr>
                <w:rFonts w:ascii="Calibri" w:eastAsia="Times New Roman" w:hAnsi="Calibri" w:cs="Calibri"/>
                <w:b/>
                <w:bCs/>
                <w:color w:val="auto"/>
                <w:sz w:val="22"/>
                <w:szCs w:val="22"/>
              </w:rPr>
            </w:pPr>
            <w:r w:rsidRPr="00F732C5">
              <w:rPr>
                <w:rFonts w:ascii="Calibri" w:eastAsia="Times New Roman" w:hAnsi="Calibri" w:cs="Calibri"/>
                <w:b/>
                <w:bCs/>
                <w:color w:val="auto"/>
                <w:sz w:val="22"/>
                <w:szCs w:val="22"/>
              </w:rPr>
              <w:t>Description</w:t>
            </w:r>
          </w:p>
        </w:tc>
      </w:tr>
      <w:tr w:rsidR="002E746E" w:rsidRPr="00116E53" w:rsidTr="00C63BD6">
        <w:trPr>
          <w:cnfStyle w:val="000000100000"/>
          <w:trHeight w:val="288"/>
        </w:trPr>
        <w:tc>
          <w:tcPr>
            <w:cnfStyle w:val="001000000000"/>
            <w:tcW w:w="3881"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Microsoft Excel</w:t>
            </w:r>
          </w:p>
        </w:tc>
        <w:tc>
          <w:tcPr>
            <w:tcW w:w="5501"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Used to manage asset lists and the product backlog.</w:t>
            </w:r>
          </w:p>
        </w:tc>
      </w:tr>
      <w:tr w:rsidR="002E746E" w:rsidRPr="00116E53" w:rsidTr="00C63BD6">
        <w:trPr>
          <w:trHeight w:val="288"/>
        </w:trPr>
        <w:tc>
          <w:tcPr>
            <w:cnfStyle w:val="001000000000"/>
            <w:tcW w:w="3881" w:type="dxa"/>
            <w:tcBorders>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Tortoise SVN</w:t>
            </w:r>
          </w:p>
        </w:tc>
        <w:tc>
          <w:tcPr>
            <w:tcW w:w="5501" w:type="dxa"/>
            <w:noWrap/>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Serves as a shared, collective repository with support for sub-versioning and reversion.</w:t>
            </w:r>
          </w:p>
        </w:tc>
      </w:tr>
      <w:tr w:rsidR="002E746E" w:rsidRPr="00116E53" w:rsidTr="00C63BD6">
        <w:trPr>
          <w:cnfStyle w:val="000000100000"/>
          <w:trHeight w:val="288"/>
        </w:trPr>
        <w:tc>
          <w:tcPr>
            <w:cnfStyle w:val="001000000000"/>
            <w:tcW w:w="3881" w:type="dxa"/>
            <w:tcBorders>
              <w:top w:val="none" w:sz="0" w:space="0" w:color="auto"/>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r w:rsidRPr="00B74103">
              <w:rPr>
                <w:rFonts w:ascii="Calibri" w:eastAsia="Times New Roman" w:hAnsi="Calibri" w:cs="Calibri"/>
                <w:b/>
                <w:color w:val="auto"/>
              </w:rPr>
              <w:t>Fraps</w:t>
            </w:r>
          </w:p>
        </w:tc>
        <w:tc>
          <w:tcPr>
            <w:tcW w:w="5501" w:type="dxa"/>
            <w:tcBorders>
              <w:top w:val="none" w:sz="0" w:space="0" w:color="auto"/>
              <w:left w:val="none" w:sz="0" w:space="0" w:color="auto"/>
              <w:bottom w:val="none" w:sz="0" w:space="0" w:color="auto"/>
            </w:tcBorders>
            <w:noWrap/>
            <w:hideMark/>
          </w:tcPr>
          <w:p w:rsidR="002E746E" w:rsidRPr="00B74103" w:rsidRDefault="002E746E" w:rsidP="006A0E4A">
            <w:pPr>
              <w:cnfStyle w:val="000000100000"/>
              <w:rPr>
                <w:rFonts w:ascii="Calibri" w:eastAsia="Times New Roman" w:hAnsi="Calibri" w:cs="Calibri"/>
                <w:color w:val="auto"/>
              </w:rPr>
            </w:pPr>
            <w:r w:rsidRPr="00B74103">
              <w:rPr>
                <w:rFonts w:ascii="Calibri" w:eastAsia="Times New Roman" w:hAnsi="Calibri" w:cs="Calibri"/>
                <w:color w:val="auto"/>
              </w:rPr>
              <w:t>Used for video and screen capture.</w:t>
            </w:r>
          </w:p>
        </w:tc>
      </w:tr>
      <w:tr w:rsidR="002E746E" w:rsidRPr="00116E53" w:rsidTr="00C63BD6">
        <w:trPr>
          <w:trHeight w:val="288"/>
        </w:trPr>
        <w:tc>
          <w:tcPr>
            <w:cnfStyle w:val="001000000000"/>
            <w:tcW w:w="3881" w:type="dxa"/>
            <w:tcBorders>
              <w:left w:val="none" w:sz="0" w:space="0" w:color="auto"/>
              <w:bottom w:val="none" w:sz="0" w:space="0" w:color="auto"/>
              <w:right w:val="none" w:sz="0" w:space="0" w:color="auto"/>
            </w:tcBorders>
            <w:noWrap/>
            <w:hideMark/>
          </w:tcPr>
          <w:p w:rsidR="002E746E" w:rsidRPr="00B74103" w:rsidRDefault="002E746E" w:rsidP="006A0E4A">
            <w:pPr>
              <w:rPr>
                <w:rFonts w:ascii="Calibri" w:eastAsia="Times New Roman" w:hAnsi="Calibri" w:cs="Calibri"/>
                <w:b/>
                <w:color w:val="auto"/>
              </w:rPr>
            </w:pPr>
            <w:proofErr w:type="spellStart"/>
            <w:r w:rsidRPr="00B74103">
              <w:rPr>
                <w:rFonts w:ascii="Calibri" w:eastAsia="Times New Roman" w:hAnsi="Calibri" w:cs="Calibri"/>
                <w:b/>
                <w:color w:val="auto"/>
              </w:rPr>
              <w:t>Hypercam</w:t>
            </w:r>
            <w:proofErr w:type="spellEnd"/>
            <w:r w:rsidRPr="00B74103">
              <w:rPr>
                <w:rFonts w:ascii="Calibri" w:eastAsia="Times New Roman" w:hAnsi="Calibri" w:cs="Calibri"/>
                <w:b/>
                <w:color w:val="auto"/>
              </w:rPr>
              <w:t xml:space="preserve"> 2</w:t>
            </w:r>
          </w:p>
        </w:tc>
        <w:tc>
          <w:tcPr>
            <w:tcW w:w="5501" w:type="dxa"/>
            <w:noWrap/>
            <w:hideMark/>
          </w:tcPr>
          <w:p w:rsidR="002E746E" w:rsidRPr="00B74103" w:rsidRDefault="002E746E" w:rsidP="006A0E4A">
            <w:pPr>
              <w:cnfStyle w:val="000000000000"/>
              <w:rPr>
                <w:rFonts w:ascii="Calibri" w:eastAsia="Times New Roman" w:hAnsi="Calibri" w:cs="Calibri"/>
                <w:color w:val="auto"/>
              </w:rPr>
            </w:pPr>
            <w:r w:rsidRPr="00B74103">
              <w:rPr>
                <w:rFonts w:ascii="Calibri" w:eastAsia="Times New Roman" w:hAnsi="Calibri" w:cs="Calibri"/>
                <w:color w:val="auto"/>
              </w:rPr>
              <w:t>Used for video and screen capture.</w:t>
            </w:r>
          </w:p>
        </w:tc>
      </w:tr>
      <w:tr w:rsidR="00B83CBE" w:rsidRPr="00116E53" w:rsidTr="00C63BD6">
        <w:trPr>
          <w:cnfStyle w:val="000000100000"/>
          <w:trHeight w:val="288"/>
        </w:trPr>
        <w:tc>
          <w:tcPr>
            <w:cnfStyle w:val="001000000000"/>
            <w:tcW w:w="3881" w:type="dxa"/>
            <w:tcBorders>
              <w:top w:val="none" w:sz="0" w:space="0" w:color="auto"/>
              <w:left w:val="none" w:sz="0" w:space="0" w:color="auto"/>
              <w:bottom w:val="none" w:sz="0" w:space="0" w:color="auto"/>
              <w:right w:val="none" w:sz="0" w:space="0" w:color="auto"/>
            </w:tcBorders>
            <w:noWrap/>
            <w:hideMark/>
          </w:tcPr>
          <w:p w:rsidR="00B83CBE" w:rsidRPr="00B74103" w:rsidRDefault="00B83CBE" w:rsidP="006A0E4A">
            <w:pPr>
              <w:rPr>
                <w:rFonts w:ascii="Calibri" w:eastAsia="Times New Roman" w:hAnsi="Calibri" w:cs="Calibri"/>
                <w:b/>
                <w:color w:val="auto"/>
              </w:rPr>
            </w:pPr>
            <w:r w:rsidRPr="00B74103">
              <w:rPr>
                <w:rFonts w:ascii="Calibri" w:eastAsia="Times New Roman" w:hAnsi="Calibri" w:cs="Calibri"/>
                <w:b/>
                <w:color w:val="auto"/>
              </w:rPr>
              <w:t>Microsoft Word</w:t>
            </w:r>
          </w:p>
        </w:tc>
        <w:tc>
          <w:tcPr>
            <w:tcW w:w="5501" w:type="dxa"/>
            <w:tcBorders>
              <w:top w:val="none" w:sz="0" w:space="0" w:color="auto"/>
              <w:left w:val="none" w:sz="0" w:space="0" w:color="auto"/>
              <w:bottom w:val="none" w:sz="0" w:space="0" w:color="auto"/>
            </w:tcBorders>
            <w:noWrap/>
            <w:hideMark/>
          </w:tcPr>
          <w:p w:rsidR="00B83CBE" w:rsidRPr="00B74103" w:rsidRDefault="00B83CBE" w:rsidP="006A0E4A">
            <w:pPr>
              <w:cnfStyle w:val="000000100000"/>
              <w:rPr>
                <w:rFonts w:ascii="Calibri" w:eastAsia="Times New Roman" w:hAnsi="Calibri" w:cs="Calibri"/>
                <w:color w:val="auto"/>
              </w:rPr>
            </w:pPr>
            <w:r w:rsidRPr="00B74103">
              <w:rPr>
                <w:rFonts w:ascii="Calibri" w:eastAsia="Times New Roman" w:hAnsi="Calibri" w:cs="Calibri"/>
                <w:color w:val="auto"/>
              </w:rPr>
              <w:t>Document editing</w:t>
            </w:r>
          </w:p>
        </w:tc>
      </w:tr>
      <w:tr w:rsidR="00B83CBE" w:rsidRPr="00116E53" w:rsidTr="00C63BD6">
        <w:trPr>
          <w:trHeight w:val="288"/>
        </w:trPr>
        <w:tc>
          <w:tcPr>
            <w:cnfStyle w:val="001000000000"/>
            <w:tcW w:w="3881" w:type="dxa"/>
            <w:tcBorders>
              <w:left w:val="none" w:sz="0" w:space="0" w:color="auto"/>
              <w:bottom w:val="none" w:sz="0" w:space="0" w:color="auto"/>
              <w:right w:val="none" w:sz="0" w:space="0" w:color="auto"/>
            </w:tcBorders>
            <w:noWrap/>
            <w:hideMark/>
          </w:tcPr>
          <w:p w:rsidR="00B83CBE" w:rsidRPr="00B74103" w:rsidRDefault="00B83CBE" w:rsidP="006A0E4A">
            <w:pPr>
              <w:rPr>
                <w:rFonts w:ascii="Calibri" w:eastAsia="Times New Roman" w:hAnsi="Calibri" w:cs="Calibri"/>
                <w:b/>
                <w:color w:val="auto"/>
              </w:rPr>
            </w:pPr>
            <w:r w:rsidRPr="00B74103">
              <w:rPr>
                <w:rFonts w:ascii="Calibri" w:eastAsia="Times New Roman" w:hAnsi="Calibri" w:cs="Calibri"/>
                <w:b/>
                <w:color w:val="auto"/>
              </w:rPr>
              <w:t>Issue Manager</w:t>
            </w:r>
          </w:p>
        </w:tc>
        <w:tc>
          <w:tcPr>
            <w:tcW w:w="5501" w:type="dxa"/>
            <w:noWrap/>
            <w:hideMark/>
          </w:tcPr>
          <w:p w:rsidR="00B83CBE" w:rsidRPr="00B74103" w:rsidRDefault="00B83CBE" w:rsidP="006A0E4A">
            <w:pPr>
              <w:cnfStyle w:val="000000000000"/>
              <w:rPr>
                <w:rFonts w:ascii="Calibri" w:eastAsia="Times New Roman" w:hAnsi="Calibri" w:cs="Calibri"/>
                <w:color w:val="auto"/>
              </w:rPr>
            </w:pPr>
            <w:r w:rsidRPr="00B74103">
              <w:rPr>
                <w:rFonts w:ascii="Calibri" w:eastAsia="Times New Roman" w:hAnsi="Calibri" w:cs="Calibri"/>
                <w:color w:val="auto"/>
              </w:rPr>
              <w:t>Bug tracking</w:t>
            </w:r>
          </w:p>
        </w:tc>
      </w:tr>
      <w:tr w:rsidR="00B83CBE" w:rsidRPr="00116E53" w:rsidTr="00C63BD6">
        <w:trPr>
          <w:cnfStyle w:val="000000100000"/>
          <w:trHeight w:val="288"/>
        </w:trPr>
        <w:tc>
          <w:tcPr>
            <w:cnfStyle w:val="001000000000"/>
            <w:tcW w:w="3881" w:type="dxa"/>
            <w:tcBorders>
              <w:top w:val="none" w:sz="0" w:space="0" w:color="auto"/>
              <w:left w:val="none" w:sz="0" w:space="0" w:color="auto"/>
              <w:bottom w:val="none" w:sz="0" w:space="0" w:color="auto"/>
              <w:right w:val="none" w:sz="0" w:space="0" w:color="auto"/>
            </w:tcBorders>
            <w:noWrap/>
            <w:hideMark/>
          </w:tcPr>
          <w:p w:rsidR="00B83CBE" w:rsidRPr="00B74103" w:rsidRDefault="00B83CBE" w:rsidP="006A0E4A">
            <w:pPr>
              <w:rPr>
                <w:rFonts w:ascii="Calibri" w:eastAsia="Times New Roman" w:hAnsi="Calibri" w:cs="Calibri"/>
                <w:b/>
                <w:color w:val="auto"/>
              </w:rPr>
            </w:pPr>
            <w:r w:rsidRPr="00B74103">
              <w:rPr>
                <w:rFonts w:ascii="Calibri" w:eastAsia="Times New Roman" w:hAnsi="Calibri" w:cs="Calibri"/>
                <w:b/>
                <w:color w:val="auto"/>
              </w:rPr>
              <w:t>Audacity</w:t>
            </w:r>
          </w:p>
        </w:tc>
        <w:tc>
          <w:tcPr>
            <w:tcW w:w="5501" w:type="dxa"/>
            <w:tcBorders>
              <w:top w:val="none" w:sz="0" w:space="0" w:color="auto"/>
              <w:left w:val="none" w:sz="0" w:space="0" w:color="auto"/>
              <w:bottom w:val="none" w:sz="0" w:space="0" w:color="auto"/>
            </w:tcBorders>
            <w:noWrap/>
            <w:hideMark/>
          </w:tcPr>
          <w:p w:rsidR="00B83CBE" w:rsidRPr="00B74103" w:rsidRDefault="00B83CBE" w:rsidP="006A0E4A">
            <w:pPr>
              <w:cnfStyle w:val="000000100000"/>
              <w:rPr>
                <w:rFonts w:ascii="Calibri" w:eastAsia="Times New Roman" w:hAnsi="Calibri" w:cs="Calibri"/>
                <w:color w:val="auto"/>
              </w:rPr>
            </w:pPr>
            <w:r w:rsidRPr="00B74103">
              <w:rPr>
                <w:rFonts w:ascii="Calibri" w:eastAsia="Times New Roman" w:hAnsi="Calibri" w:cs="Calibri"/>
                <w:color w:val="auto"/>
              </w:rPr>
              <w:t>Sound editing</w:t>
            </w:r>
          </w:p>
        </w:tc>
      </w:tr>
      <w:tr w:rsidR="00B83CBE" w:rsidRPr="00116E53" w:rsidTr="00C63BD6">
        <w:trPr>
          <w:trHeight w:val="288"/>
        </w:trPr>
        <w:tc>
          <w:tcPr>
            <w:cnfStyle w:val="001000000000"/>
            <w:tcW w:w="3881" w:type="dxa"/>
            <w:tcBorders>
              <w:left w:val="none" w:sz="0" w:space="0" w:color="auto"/>
              <w:bottom w:val="none" w:sz="0" w:space="0" w:color="auto"/>
              <w:right w:val="none" w:sz="0" w:space="0" w:color="auto"/>
            </w:tcBorders>
            <w:noWrap/>
            <w:hideMark/>
          </w:tcPr>
          <w:p w:rsidR="00B83CBE" w:rsidRPr="00B74103" w:rsidRDefault="00B83CBE" w:rsidP="006A0E4A">
            <w:pPr>
              <w:rPr>
                <w:rFonts w:ascii="Calibri" w:eastAsia="Times New Roman" w:hAnsi="Calibri" w:cs="Calibri"/>
                <w:b/>
                <w:color w:val="auto"/>
              </w:rPr>
            </w:pPr>
            <w:r w:rsidRPr="00B74103">
              <w:rPr>
                <w:rFonts w:ascii="Calibri" w:eastAsia="Times New Roman" w:hAnsi="Calibri" w:cs="Calibri"/>
                <w:b/>
                <w:color w:val="auto"/>
              </w:rPr>
              <w:t>Notepad</w:t>
            </w:r>
          </w:p>
        </w:tc>
        <w:tc>
          <w:tcPr>
            <w:tcW w:w="5501" w:type="dxa"/>
            <w:noWrap/>
            <w:hideMark/>
          </w:tcPr>
          <w:p w:rsidR="00B83CBE" w:rsidRPr="00B74103" w:rsidRDefault="00B83CBE" w:rsidP="006A0E4A">
            <w:pPr>
              <w:cnfStyle w:val="000000000000"/>
              <w:rPr>
                <w:rFonts w:ascii="Calibri" w:eastAsia="Times New Roman" w:hAnsi="Calibri" w:cs="Calibri"/>
                <w:color w:val="auto"/>
              </w:rPr>
            </w:pPr>
            <w:r w:rsidRPr="00B74103">
              <w:rPr>
                <w:rFonts w:ascii="Calibri" w:eastAsia="Times New Roman" w:hAnsi="Calibri" w:cs="Calibri"/>
                <w:color w:val="auto"/>
              </w:rPr>
              <w:t>.</w:t>
            </w:r>
            <w:proofErr w:type="spellStart"/>
            <w:r w:rsidRPr="00B74103">
              <w:rPr>
                <w:rFonts w:ascii="Calibri" w:eastAsia="Times New Roman" w:hAnsi="Calibri" w:cs="Calibri"/>
                <w:color w:val="auto"/>
              </w:rPr>
              <w:t>ini</w:t>
            </w:r>
            <w:proofErr w:type="spellEnd"/>
            <w:r w:rsidRPr="00B74103">
              <w:rPr>
                <w:rFonts w:ascii="Calibri" w:eastAsia="Times New Roman" w:hAnsi="Calibri" w:cs="Calibri"/>
                <w:color w:val="auto"/>
              </w:rPr>
              <w:t xml:space="preserve"> editing</w:t>
            </w:r>
          </w:p>
        </w:tc>
      </w:tr>
    </w:tbl>
    <w:p w:rsidR="002E746E" w:rsidRPr="00326C35" w:rsidRDefault="002E746E" w:rsidP="00326C35">
      <w:pPr>
        <w:pStyle w:val="Caption"/>
        <w:jc w:val="center"/>
      </w:pPr>
      <w:r>
        <w:t xml:space="preserve">Figure </w:t>
      </w:r>
      <w:r w:rsidR="003315A9">
        <w:t>9</w:t>
      </w:r>
      <w:r>
        <w:rPr>
          <w:noProof/>
        </w:rPr>
        <w:t xml:space="preserve"> – Misc Tools</w:t>
      </w:r>
      <w:bookmarkEnd w:id="59"/>
    </w:p>
    <w:p w:rsidR="003315A9" w:rsidRDefault="002E746E" w:rsidP="00657229">
      <w:pPr>
        <w:pStyle w:val="Caption"/>
        <w:jc w:val="center"/>
      </w:pPr>
      <w:r>
        <w:lastRenderedPageBreak/>
        <w:t>Components</w:t>
      </w:r>
      <w:r w:rsidR="00737539">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21pt;margin-top:3.75pt;width:496.5pt;height:181.5pt;z-index:251660288;mso-position-horizontal-relative:text;mso-position-vertical-relative:text" wrapcoords="1468 1071 1370 9550 131 9818 0 9907 0 14906 1305 15352 3850 15352 3850 18833 4372 19636 4764 19636 4796 21332 7896 21332 7929 16423 6885 16066 3981 15352 16673 15352 21600 14995 21600 9907 21339 9818 17913 9640 17913 8212 20132 8212 21600 7676 21600 2588 21339 2499 15531 2499 15531 1071 1468 1071">
            <v:imagedata r:id="rId11" o:title=""/>
            <w10:wrap type="tight"/>
          </v:shape>
          <o:OLEObject Type="Embed" ProgID="Visio.Drawing.11" ShapeID="_x0000_s1033" DrawAspect="Content" ObjectID="_1384911880" r:id="rId12"/>
        </w:pict>
      </w:r>
    </w:p>
    <w:p w:rsidR="00657229" w:rsidRDefault="00657229" w:rsidP="00C96AB2">
      <w:pPr>
        <w:pStyle w:val="Caption"/>
        <w:jc w:val="center"/>
      </w:pPr>
    </w:p>
    <w:p w:rsidR="00657229" w:rsidRDefault="00657229" w:rsidP="00C96AB2">
      <w:pPr>
        <w:pStyle w:val="Caption"/>
        <w:jc w:val="center"/>
      </w:pPr>
    </w:p>
    <w:p w:rsidR="00657229" w:rsidRDefault="00657229" w:rsidP="00657229">
      <w:pPr>
        <w:pStyle w:val="Caption"/>
      </w:pPr>
    </w:p>
    <w:p w:rsidR="004E238C" w:rsidRPr="004E238C" w:rsidRDefault="002E746E" w:rsidP="00B94BE4">
      <w:pPr>
        <w:pStyle w:val="Caption"/>
        <w:jc w:val="center"/>
      </w:pPr>
      <w:bookmarkStart w:id="60" w:name="_Toc305614659"/>
      <w:r>
        <w:t xml:space="preserve">Figure </w:t>
      </w:r>
      <w:r w:rsidR="00737539">
        <w:fldChar w:fldCharType="begin"/>
      </w:r>
      <w:r w:rsidR="00CD6922">
        <w:instrText xml:space="preserve"> SEQ Figure \* ARABIC </w:instrText>
      </w:r>
      <w:r w:rsidR="00737539">
        <w:fldChar w:fldCharType="separate"/>
      </w:r>
      <w:r w:rsidR="008E10C1">
        <w:rPr>
          <w:noProof/>
        </w:rPr>
        <w:t>7</w:t>
      </w:r>
      <w:r w:rsidR="00737539">
        <w:rPr>
          <w:noProof/>
        </w:rPr>
        <w:fldChar w:fldCharType="end"/>
      </w:r>
      <w:r>
        <w:t xml:space="preserve"> </w:t>
      </w:r>
      <w:r w:rsidR="004E238C">
        <w:t>–</w:t>
      </w:r>
      <w:r>
        <w:t xml:space="preserve"> Components</w:t>
      </w:r>
      <w:bookmarkEnd w:id="60"/>
    </w:p>
    <w:p w:rsidR="00A556AE" w:rsidRDefault="00A556AE" w:rsidP="00A556AE">
      <w:pPr>
        <w:pStyle w:val="Heading2"/>
      </w:pPr>
      <w:bookmarkStart w:id="61" w:name="_Toc301731347"/>
      <w:bookmarkStart w:id="62" w:name="_Toc305614609"/>
      <w:r>
        <w:t>Component Descriptions and Risk Assessments</w:t>
      </w:r>
      <w:bookmarkEnd w:id="61"/>
      <w:bookmarkEnd w:id="62"/>
    </w:p>
    <w:p w:rsidR="00A556AE" w:rsidRDefault="00A556AE" w:rsidP="00A556AE">
      <w:pPr>
        <w:pStyle w:val="Heading3"/>
      </w:pPr>
      <w:bookmarkStart w:id="63" w:name="_Toc301731348"/>
      <w:bookmarkStart w:id="64" w:name="_Toc305614610"/>
      <w:r>
        <w:t>Votive:</w:t>
      </w:r>
      <w:bookmarkEnd w:id="63"/>
      <w:bookmarkEnd w:id="64"/>
      <w:r>
        <w:t xml:space="preserve">  </w:t>
      </w:r>
    </w:p>
    <w:p w:rsidR="00A556AE" w:rsidRDefault="00A556AE" w:rsidP="00A556AE">
      <w:pPr>
        <w:spacing w:after="0"/>
        <w:rPr>
          <w:i/>
        </w:rPr>
      </w:pPr>
      <w:r>
        <w:rPr>
          <w:b/>
        </w:rPr>
        <w:t xml:space="preserve">Description:  </w:t>
      </w:r>
      <w:r>
        <w:rPr>
          <w:i/>
        </w:rPr>
        <w:t>The player’s surrogate in Arbor with which he can interact with game objects and the environment.  Votive has the innate ability to run, jump, and push other objects.  He also can acquire the ability to bounce off walls and the ground, glide in the air, and swing around with vines.</w:t>
      </w:r>
    </w:p>
    <w:p w:rsidR="00A556AE" w:rsidRDefault="00A556AE" w:rsidP="00A556AE">
      <w:pPr>
        <w:spacing w:after="0"/>
        <w:rPr>
          <w:i/>
        </w:rPr>
      </w:pPr>
      <w:r>
        <w:rPr>
          <w:b/>
        </w:rPr>
        <w:t xml:space="preserve">Impact:  </w:t>
      </w:r>
      <w:r>
        <w:rPr>
          <w:i/>
        </w:rPr>
        <w:t>enormous; this needs to feel just right for a fun game</w:t>
      </w:r>
    </w:p>
    <w:p w:rsidR="00A556AE" w:rsidRDefault="00A556AE" w:rsidP="00A556AE">
      <w:pPr>
        <w:spacing w:after="0"/>
        <w:rPr>
          <w:i/>
        </w:rPr>
      </w:pPr>
      <w:r>
        <w:rPr>
          <w:b/>
        </w:rPr>
        <w:t>Probability:</w:t>
      </w:r>
      <w:r>
        <w:t xml:space="preserve">  </w:t>
      </w:r>
      <w:r>
        <w:rPr>
          <w:i/>
        </w:rPr>
        <w:t>medium; lots of mechanics, requires a high level of polish</w:t>
      </w:r>
    </w:p>
    <w:p w:rsidR="00A556AE" w:rsidRDefault="00A556AE" w:rsidP="00A556AE">
      <w:pPr>
        <w:spacing w:after="0"/>
        <w:rPr>
          <w:i/>
        </w:rPr>
      </w:pPr>
      <w:r>
        <w:rPr>
          <w:b/>
        </w:rPr>
        <w:t>Visibility:</w:t>
      </w:r>
      <w:r>
        <w:t xml:space="preserve">  </w:t>
      </w:r>
      <w:r>
        <w:rPr>
          <w:i/>
        </w:rPr>
        <w:t>colossal; work on this begins immediately, constantly visible to entire team</w:t>
      </w:r>
    </w:p>
    <w:p w:rsidR="00A556AE" w:rsidRDefault="00A556AE" w:rsidP="00A556AE">
      <w:pPr>
        <w:spacing w:after="0"/>
        <w:rPr>
          <w:i/>
        </w:rPr>
      </w:pPr>
      <w:r>
        <w:rPr>
          <w:b/>
        </w:rPr>
        <w:t>Mitigation:</w:t>
      </w:r>
      <w:r>
        <w:t xml:space="preserve">  </w:t>
      </w:r>
      <w:r>
        <w:rPr>
          <w:i/>
        </w:rPr>
        <w:t>no mitigation possible; the game does not exist without this</w:t>
      </w:r>
    </w:p>
    <w:p w:rsidR="00A556AE" w:rsidRDefault="00A556AE" w:rsidP="00A556AE">
      <w:pPr>
        <w:spacing w:after="0"/>
        <w:rPr>
          <w:i/>
        </w:rPr>
      </w:pPr>
      <w:r>
        <w:rPr>
          <w:b/>
        </w:rPr>
        <w:t>Current Status:</w:t>
      </w:r>
      <w:r>
        <w:t xml:space="preserve">  </w:t>
      </w:r>
      <w:r w:rsidR="00762D81">
        <w:rPr>
          <w:i/>
        </w:rPr>
        <w:t>12/9</w:t>
      </w:r>
      <w:r>
        <w:rPr>
          <w:i/>
        </w:rPr>
        <w:t xml:space="preserve">/11 – </w:t>
      </w:r>
      <w:r w:rsidR="00762D81">
        <w:rPr>
          <w:i/>
        </w:rPr>
        <w:t>complete</w:t>
      </w:r>
      <w:r>
        <w:rPr>
          <w:i/>
        </w:rPr>
        <w:t xml:space="preserve"> </w:t>
      </w:r>
    </w:p>
    <w:p w:rsidR="00A556AE" w:rsidRDefault="00A556AE" w:rsidP="00A556AE">
      <w:pPr>
        <w:pStyle w:val="Heading3"/>
      </w:pPr>
      <w:bookmarkStart w:id="65" w:name="_Toc301731349"/>
      <w:bookmarkStart w:id="66" w:name="_Toc305614611"/>
      <w:r>
        <w:t>Sacred Bulb:</w:t>
      </w:r>
      <w:bookmarkEnd w:id="65"/>
      <w:bookmarkEnd w:id="66"/>
      <w:r>
        <w:t xml:space="preserve">  </w:t>
      </w:r>
    </w:p>
    <w:p w:rsidR="00A556AE" w:rsidRDefault="00A556AE" w:rsidP="00A556AE">
      <w:pPr>
        <w:spacing w:after="0"/>
        <w:rPr>
          <w:i/>
        </w:rPr>
      </w:pPr>
      <w:r>
        <w:rPr>
          <w:b/>
        </w:rPr>
        <w:t xml:space="preserve">Description:  </w:t>
      </w:r>
      <w:r>
        <w:rPr>
          <w:i/>
        </w:rPr>
        <w:t xml:space="preserve">A large, round physics object that </w:t>
      </w:r>
      <w:proofErr w:type="gramStart"/>
      <w:r>
        <w:rPr>
          <w:i/>
        </w:rPr>
        <w:t>can be pushed</w:t>
      </w:r>
      <w:proofErr w:type="gramEnd"/>
      <w:r>
        <w:rPr>
          <w:i/>
        </w:rPr>
        <w:t xml:space="preserve"> by the player and rolls around the environment.  Has weight and can interact with other physics objects.  This component also serves as a goal piece that the player must find and move in order to complete any level.</w:t>
      </w:r>
    </w:p>
    <w:p w:rsidR="00A556AE" w:rsidRDefault="00A556AE" w:rsidP="00A556AE">
      <w:pPr>
        <w:spacing w:after="0"/>
        <w:rPr>
          <w:i/>
        </w:rPr>
      </w:pPr>
      <w:r>
        <w:rPr>
          <w:b/>
        </w:rPr>
        <w:t xml:space="preserve">Impact:  </w:t>
      </w:r>
      <w:r>
        <w:rPr>
          <w:i/>
        </w:rPr>
        <w:t>high; this object is a core component and part of every level</w:t>
      </w:r>
    </w:p>
    <w:p w:rsidR="00A556AE" w:rsidRDefault="00A556AE" w:rsidP="00A556AE">
      <w:pPr>
        <w:spacing w:after="0"/>
        <w:rPr>
          <w:i/>
        </w:rPr>
      </w:pPr>
      <w:r>
        <w:rPr>
          <w:b/>
        </w:rPr>
        <w:t>Probability:</w:t>
      </w:r>
      <w:r>
        <w:t xml:space="preserve">  </w:t>
      </w:r>
      <w:r>
        <w:rPr>
          <w:i/>
        </w:rPr>
        <w:t>medium; physics object can be difficult to work with</w:t>
      </w:r>
    </w:p>
    <w:p w:rsidR="00A556AE" w:rsidRDefault="00A556AE" w:rsidP="00A556AE">
      <w:pPr>
        <w:spacing w:after="0"/>
        <w:rPr>
          <w:i/>
        </w:rPr>
      </w:pPr>
      <w:r>
        <w:rPr>
          <w:b/>
        </w:rPr>
        <w:t>Visibility:</w:t>
      </w:r>
      <w:r>
        <w:t xml:space="preserve">  </w:t>
      </w:r>
      <w:r>
        <w:rPr>
          <w:i/>
        </w:rPr>
        <w:t>high; work on this begins immediately, constantly visible to entire team</w:t>
      </w:r>
    </w:p>
    <w:p w:rsidR="00A556AE" w:rsidRDefault="00A556AE" w:rsidP="00A556AE">
      <w:pPr>
        <w:spacing w:after="0"/>
        <w:rPr>
          <w:i/>
        </w:rPr>
      </w:pPr>
      <w:r>
        <w:rPr>
          <w:b/>
        </w:rPr>
        <w:t xml:space="preserve">Mitigation: </w:t>
      </w:r>
      <w:r>
        <w:t xml:space="preserve"> </w:t>
      </w:r>
      <w:r>
        <w:rPr>
          <w:i/>
        </w:rPr>
        <w:t>the bulb plays a lesser role in the game, moves slowly</w:t>
      </w:r>
    </w:p>
    <w:p w:rsidR="00A556AE" w:rsidRDefault="00A556AE" w:rsidP="00A556AE">
      <w:pPr>
        <w:spacing w:after="0"/>
        <w:rPr>
          <w:i/>
        </w:rPr>
      </w:pPr>
      <w:r>
        <w:rPr>
          <w:b/>
        </w:rPr>
        <w:t xml:space="preserve">Current Status: </w:t>
      </w:r>
      <w:r w:rsidR="00762D81">
        <w:rPr>
          <w:i/>
        </w:rPr>
        <w:t>12/9/11 – complete</w:t>
      </w:r>
    </w:p>
    <w:p w:rsidR="00A556AE" w:rsidRDefault="00A556AE" w:rsidP="00A556AE">
      <w:pPr>
        <w:pStyle w:val="Heading3"/>
      </w:pPr>
      <w:bookmarkStart w:id="67" w:name="_Toc301731350"/>
      <w:bookmarkStart w:id="68" w:name="_Toc305614612"/>
      <w:r>
        <w:t>Pillbug:</w:t>
      </w:r>
      <w:bookmarkEnd w:id="67"/>
      <w:bookmarkEnd w:id="68"/>
      <w:r>
        <w:t xml:space="preserve">  </w:t>
      </w:r>
    </w:p>
    <w:p w:rsidR="00A556AE" w:rsidRPr="007D3009" w:rsidRDefault="00A556AE" w:rsidP="00A556AE">
      <w:pPr>
        <w:spacing w:after="0"/>
        <w:rPr>
          <w:i/>
        </w:rPr>
      </w:pPr>
      <w:r w:rsidRPr="007D3009">
        <w:rPr>
          <w:b/>
        </w:rPr>
        <w:t xml:space="preserve">Description:  </w:t>
      </w:r>
      <w:r>
        <w:t xml:space="preserve">Patrols along a short, straight path and rolls into a small ball when Votive comes close.  The rolled </w:t>
      </w:r>
      <w:proofErr w:type="spellStart"/>
      <w:r>
        <w:t>pillbug</w:t>
      </w:r>
      <w:proofErr w:type="spellEnd"/>
      <w:r>
        <w:t xml:space="preserve"> is a physics object that interacts with the environment and weights down buttons and other objects.</w:t>
      </w:r>
    </w:p>
    <w:p w:rsidR="00A556AE" w:rsidRPr="00BE6C0E" w:rsidRDefault="00A556AE" w:rsidP="00A556AE">
      <w:pPr>
        <w:spacing w:after="0"/>
        <w:rPr>
          <w:i/>
        </w:rPr>
      </w:pPr>
      <w:r w:rsidRPr="007D3009">
        <w:rPr>
          <w:b/>
        </w:rPr>
        <w:t xml:space="preserve">Impact:  </w:t>
      </w:r>
      <w:r>
        <w:rPr>
          <w:i/>
        </w:rPr>
        <w:t xml:space="preserve">medium; the </w:t>
      </w:r>
      <w:proofErr w:type="spellStart"/>
      <w:r>
        <w:rPr>
          <w:i/>
        </w:rPr>
        <w:t>pillbug</w:t>
      </w:r>
      <w:proofErr w:type="spellEnd"/>
      <w:r>
        <w:rPr>
          <w:i/>
        </w:rPr>
        <w:t xml:space="preserve"> is important but not a core mechanic</w:t>
      </w:r>
    </w:p>
    <w:p w:rsidR="00A556AE" w:rsidRPr="007D3009" w:rsidRDefault="00A556AE" w:rsidP="00A556AE">
      <w:pPr>
        <w:spacing w:after="0"/>
        <w:rPr>
          <w:i/>
        </w:rPr>
      </w:pPr>
      <w:r w:rsidRPr="007D3009">
        <w:rPr>
          <w:b/>
        </w:rPr>
        <w:t>Probability:</w:t>
      </w:r>
      <w:r>
        <w:t xml:space="preserve">  </w:t>
      </w:r>
      <w:r>
        <w:rPr>
          <w:i/>
        </w:rPr>
        <w:t>medium; physics object; pick up and throw mechanics are complex</w:t>
      </w:r>
    </w:p>
    <w:p w:rsidR="00A556AE" w:rsidRPr="007D3009" w:rsidRDefault="00A556AE" w:rsidP="00A556AE">
      <w:pPr>
        <w:spacing w:after="0"/>
        <w:rPr>
          <w:i/>
        </w:rPr>
      </w:pPr>
      <w:r w:rsidRPr="007D3009">
        <w:rPr>
          <w:b/>
        </w:rPr>
        <w:t>Visibility:</w:t>
      </w:r>
      <w:r>
        <w:t xml:space="preserve">  </w:t>
      </w:r>
      <w:r>
        <w:rPr>
          <w:i/>
        </w:rPr>
        <w:t>medium; work begins towards the beginning of development</w:t>
      </w:r>
    </w:p>
    <w:p w:rsidR="00A556AE" w:rsidRPr="007D3009" w:rsidRDefault="00A556AE" w:rsidP="00A556AE">
      <w:pPr>
        <w:spacing w:after="0"/>
        <w:rPr>
          <w:i/>
        </w:rPr>
      </w:pPr>
      <w:r w:rsidRPr="007D3009">
        <w:rPr>
          <w:b/>
        </w:rPr>
        <w:lastRenderedPageBreak/>
        <w:t>Mitigation:</w:t>
      </w:r>
      <w:r>
        <w:t xml:space="preserve">  </w:t>
      </w:r>
      <w:r>
        <w:rPr>
          <w:i/>
        </w:rPr>
        <w:t>less interaction with Votive and/or environment</w:t>
      </w:r>
    </w:p>
    <w:p w:rsidR="00A556AE" w:rsidRDefault="00A556AE" w:rsidP="00A556AE">
      <w:pPr>
        <w:spacing w:after="0"/>
        <w:rPr>
          <w:i/>
        </w:rPr>
      </w:pPr>
      <w:r w:rsidRPr="007D3009">
        <w:rPr>
          <w:b/>
        </w:rPr>
        <w:t>Current Status:</w:t>
      </w:r>
      <w:r>
        <w:t xml:space="preserve">  </w:t>
      </w:r>
      <w:r w:rsidR="00762D81">
        <w:rPr>
          <w:i/>
        </w:rPr>
        <w:t>12/9/11 – complete</w:t>
      </w:r>
    </w:p>
    <w:p w:rsidR="00A556AE" w:rsidRDefault="00A556AE" w:rsidP="00A556AE">
      <w:pPr>
        <w:pStyle w:val="Heading3"/>
      </w:pPr>
      <w:bookmarkStart w:id="69" w:name="_Toc301731351"/>
      <w:bookmarkStart w:id="70" w:name="_Toc305614613"/>
      <w:r>
        <w:t>Slug:</w:t>
      </w:r>
      <w:bookmarkEnd w:id="69"/>
      <w:bookmarkEnd w:id="70"/>
      <w:r>
        <w:t xml:space="preserve">  </w:t>
      </w:r>
    </w:p>
    <w:p w:rsidR="00A556AE" w:rsidRPr="007D3009" w:rsidRDefault="00A556AE" w:rsidP="00A556AE">
      <w:pPr>
        <w:spacing w:after="0"/>
        <w:rPr>
          <w:i/>
        </w:rPr>
      </w:pPr>
      <w:r w:rsidRPr="007D3009">
        <w:rPr>
          <w:b/>
        </w:rPr>
        <w:t xml:space="preserve">Description:  </w:t>
      </w:r>
      <w:r>
        <w:rPr>
          <w:i/>
        </w:rPr>
        <w:t xml:space="preserve">Patrols along a short, straight path and destroys Votive on contact.  </w:t>
      </w:r>
    </w:p>
    <w:p w:rsidR="00A556AE" w:rsidRPr="00BE6C0E" w:rsidRDefault="00A556AE" w:rsidP="00A556AE">
      <w:pPr>
        <w:spacing w:after="0"/>
        <w:rPr>
          <w:i/>
        </w:rPr>
      </w:pPr>
      <w:r w:rsidRPr="007D3009">
        <w:rPr>
          <w:b/>
        </w:rPr>
        <w:t xml:space="preserve">Impact:  </w:t>
      </w:r>
      <w:r>
        <w:rPr>
          <w:i/>
        </w:rPr>
        <w:t>medium; the slug is important but not core</w:t>
      </w:r>
    </w:p>
    <w:p w:rsidR="00A556AE" w:rsidRPr="007D3009" w:rsidRDefault="00A556AE" w:rsidP="00A556AE">
      <w:pPr>
        <w:spacing w:after="0"/>
        <w:rPr>
          <w:i/>
        </w:rPr>
      </w:pPr>
      <w:r w:rsidRPr="007D3009">
        <w:rPr>
          <w:b/>
        </w:rPr>
        <w:t>Probability:</w:t>
      </w:r>
      <w:r>
        <w:t xml:space="preserve">  </w:t>
      </w:r>
      <w:r>
        <w:rPr>
          <w:i/>
        </w:rPr>
        <w:t>low; very simple mechanics</w:t>
      </w:r>
    </w:p>
    <w:p w:rsidR="00A556AE" w:rsidRPr="007D3009" w:rsidRDefault="00A556AE" w:rsidP="00A556AE">
      <w:pPr>
        <w:spacing w:after="0"/>
        <w:rPr>
          <w:i/>
        </w:rPr>
      </w:pPr>
      <w:r w:rsidRPr="007D3009">
        <w:rPr>
          <w:b/>
        </w:rPr>
        <w:t>Visibility:</w:t>
      </w:r>
      <w:r>
        <w:t xml:space="preserve">  </w:t>
      </w:r>
      <w:r>
        <w:rPr>
          <w:i/>
        </w:rPr>
        <w:t>medium; implemented towards beginning of development</w:t>
      </w:r>
    </w:p>
    <w:p w:rsidR="00A556AE" w:rsidRPr="007D3009" w:rsidRDefault="00A556AE" w:rsidP="00A556AE">
      <w:pPr>
        <w:spacing w:after="0"/>
        <w:rPr>
          <w:i/>
        </w:rPr>
      </w:pPr>
      <w:r w:rsidRPr="007D3009">
        <w:rPr>
          <w:b/>
        </w:rPr>
        <w:t>Mitigation:</w:t>
      </w:r>
      <w:r>
        <w:t xml:space="preserve">  </w:t>
      </w:r>
      <w:r>
        <w:rPr>
          <w:i/>
        </w:rPr>
        <w:t>remove slugs; implement with Kismet/matinee</w:t>
      </w:r>
    </w:p>
    <w:p w:rsidR="00A556AE" w:rsidRPr="007D3009" w:rsidRDefault="00A556AE" w:rsidP="00A556AE">
      <w:pPr>
        <w:spacing w:after="0"/>
        <w:rPr>
          <w:i/>
        </w:rPr>
      </w:pPr>
      <w:r w:rsidRPr="007D3009">
        <w:rPr>
          <w:b/>
        </w:rPr>
        <w:t>Current Status:</w:t>
      </w:r>
      <w:r>
        <w:t xml:space="preserve">  </w:t>
      </w:r>
      <w:r w:rsidR="00762D81">
        <w:rPr>
          <w:i/>
        </w:rPr>
        <w:t>12/9/11 – complete</w:t>
      </w:r>
    </w:p>
    <w:p w:rsidR="00A556AE" w:rsidRDefault="00A556AE" w:rsidP="00A556AE">
      <w:pPr>
        <w:pStyle w:val="Heading3"/>
      </w:pPr>
      <w:bookmarkStart w:id="71" w:name="_Toc301731352"/>
      <w:bookmarkStart w:id="72" w:name="_Toc305614614"/>
      <w:r>
        <w:t>Snapdragon:</w:t>
      </w:r>
      <w:bookmarkEnd w:id="71"/>
      <w:bookmarkEnd w:id="72"/>
      <w:r>
        <w:t xml:space="preserve">  </w:t>
      </w:r>
    </w:p>
    <w:p w:rsidR="00A556AE" w:rsidRPr="007D3009" w:rsidRDefault="00A556AE" w:rsidP="00A556AE">
      <w:pPr>
        <w:spacing w:after="0"/>
        <w:rPr>
          <w:i/>
        </w:rPr>
      </w:pPr>
      <w:r w:rsidRPr="007D3009">
        <w:rPr>
          <w:b/>
        </w:rPr>
        <w:t xml:space="preserve">Description:  </w:t>
      </w:r>
      <w:r>
        <w:rPr>
          <w:i/>
        </w:rPr>
        <w:t xml:space="preserve">Immobile actor that kills votive if he passes in front.  </w:t>
      </w:r>
      <w:proofErr w:type="gramStart"/>
      <w:r>
        <w:rPr>
          <w:i/>
        </w:rPr>
        <w:t xml:space="preserve">Placated by feeding a rolled up </w:t>
      </w:r>
      <w:proofErr w:type="spellStart"/>
      <w:r>
        <w:rPr>
          <w:i/>
        </w:rPr>
        <w:t>pillbug</w:t>
      </w:r>
      <w:proofErr w:type="spellEnd"/>
      <w:r>
        <w:rPr>
          <w:i/>
        </w:rPr>
        <w:t>, allowing votive to pass safely.</w:t>
      </w:r>
      <w:proofErr w:type="gramEnd"/>
    </w:p>
    <w:p w:rsidR="00A556AE" w:rsidRPr="00BE6C0E" w:rsidRDefault="00A556AE" w:rsidP="00A556AE">
      <w:pPr>
        <w:spacing w:after="0"/>
        <w:rPr>
          <w:i/>
        </w:rPr>
      </w:pPr>
      <w:r w:rsidRPr="007D3009">
        <w:rPr>
          <w:b/>
        </w:rPr>
        <w:t xml:space="preserve">Impact:  </w:t>
      </w:r>
      <w:r>
        <w:rPr>
          <w:i/>
        </w:rPr>
        <w:t>high; important game mechanic</w:t>
      </w:r>
    </w:p>
    <w:p w:rsidR="00A556AE" w:rsidRPr="007D3009" w:rsidRDefault="00A556AE" w:rsidP="00A556AE">
      <w:pPr>
        <w:spacing w:after="0"/>
        <w:rPr>
          <w:i/>
        </w:rPr>
      </w:pPr>
      <w:r w:rsidRPr="007D3009">
        <w:rPr>
          <w:b/>
        </w:rPr>
        <w:t>Probability:</w:t>
      </w:r>
      <w:r>
        <w:t xml:space="preserve">  </w:t>
      </w:r>
      <w:r>
        <w:rPr>
          <w:i/>
        </w:rPr>
        <w:t>low; not complex, although aesthetics are vital</w:t>
      </w:r>
    </w:p>
    <w:p w:rsidR="00A556AE" w:rsidRPr="007D3009" w:rsidRDefault="00A556AE" w:rsidP="00A556AE">
      <w:pPr>
        <w:spacing w:after="0"/>
        <w:rPr>
          <w:i/>
        </w:rPr>
      </w:pPr>
      <w:r w:rsidRPr="007D3009">
        <w:rPr>
          <w:b/>
        </w:rPr>
        <w:t>Visibility:</w:t>
      </w:r>
      <w:r>
        <w:t xml:space="preserve">  </w:t>
      </w:r>
      <w:r>
        <w:rPr>
          <w:i/>
        </w:rPr>
        <w:t>medium; implemented towards beginning of development</w:t>
      </w:r>
    </w:p>
    <w:p w:rsidR="00A556AE" w:rsidRPr="007D3009" w:rsidRDefault="00A556AE" w:rsidP="00A556AE">
      <w:pPr>
        <w:spacing w:after="0"/>
        <w:rPr>
          <w:i/>
        </w:rPr>
      </w:pPr>
      <w:r w:rsidRPr="007D3009">
        <w:rPr>
          <w:b/>
        </w:rPr>
        <w:t>Mitigation:</w:t>
      </w:r>
      <w:r>
        <w:t xml:space="preserve">  </w:t>
      </w:r>
      <w:r>
        <w:rPr>
          <w:i/>
        </w:rPr>
        <w:t>remove snapdragons; implement with Kismet/matinee</w:t>
      </w:r>
    </w:p>
    <w:p w:rsidR="00A556AE" w:rsidRPr="00AA692F" w:rsidRDefault="00A556AE" w:rsidP="00A556AE">
      <w:pPr>
        <w:spacing w:after="0"/>
        <w:rPr>
          <w:i/>
        </w:rPr>
      </w:pPr>
      <w:r w:rsidRPr="007D3009">
        <w:rPr>
          <w:b/>
        </w:rPr>
        <w:t>Current Status:</w:t>
      </w:r>
      <w:r>
        <w:t xml:space="preserve">  </w:t>
      </w:r>
      <w:r w:rsidR="00762D81">
        <w:rPr>
          <w:i/>
        </w:rPr>
        <w:t>12/9/11 – complete</w:t>
      </w:r>
    </w:p>
    <w:p w:rsidR="00A556AE" w:rsidRDefault="00A556AE" w:rsidP="00A556AE">
      <w:pPr>
        <w:pStyle w:val="Heading3"/>
      </w:pPr>
      <w:bookmarkStart w:id="73" w:name="_Toc301731353"/>
      <w:bookmarkStart w:id="74" w:name="_Toc305614615"/>
      <w:r>
        <w:t>Camera System:</w:t>
      </w:r>
      <w:bookmarkEnd w:id="73"/>
      <w:bookmarkEnd w:id="74"/>
      <w:r>
        <w:t xml:space="preserve">  </w:t>
      </w:r>
    </w:p>
    <w:p w:rsidR="00A556AE" w:rsidRDefault="00A556AE" w:rsidP="00A556AE">
      <w:pPr>
        <w:spacing w:after="0"/>
        <w:rPr>
          <w:i/>
        </w:rPr>
      </w:pPr>
      <w:r>
        <w:rPr>
          <w:b/>
        </w:rPr>
        <w:t xml:space="preserve">Description:  </w:t>
      </w:r>
      <w:r>
        <w:rPr>
          <w:i/>
        </w:rPr>
        <w:t xml:space="preserve">Manages the position and orientation of the game camera.  Customizable by level designers to control how each section of their levels </w:t>
      </w:r>
      <w:proofErr w:type="gramStart"/>
      <w:r>
        <w:rPr>
          <w:i/>
        </w:rPr>
        <w:t>are displayed</w:t>
      </w:r>
      <w:proofErr w:type="gramEnd"/>
      <w:r>
        <w:rPr>
          <w:i/>
        </w:rPr>
        <w:t>.</w:t>
      </w:r>
    </w:p>
    <w:p w:rsidR="00A556AE" w:rsidRDefault="00A556AE" w:rsidP="00A556AE">
      <w:pPr>
        <w:spacing w:after="0"/>
        <w:rPr>
          <w:i/>
        </w:rPr>
      </w:pPr>
      <w:r>
        <w:rPr>
          <w:b/>
        </w:rPr>
        <w:t xml:space="preserve">Impact:  </w:t>
      </w:r>
      <w:r>
        <w:rPr>
          <w:i/>
        </w:rPr>
        <w:t>high; important for all aspects of game</w:t>
      </w:r>
    </w:p>
    <w:p w:rsidR="00A556AE" w:rsidRDefault="00A556AE" w:rsidP="00A556AE">
      <w:pPr>
        <w:spacing w:after="0"/>
        <w:rPr>
          <w:i/>
        </w:rPr>
      </w:pPr>
      <w:r>
        <w:rPr>
          <w:b/>
        </w:rPr>
        <w:t>Probability:</w:t>
      </w:r>
      <w:r>
        <w:t xml:space="preserve">  </w:t>
      </w:r>
      <w:r>
        <w:rPr>
          <w:i/>
        </w:rPr>
        <w:t>low; not terribly complicated, highly content driven</w:t>
      </w:r>
    </w:p>
    <w:p w:rsidR="00A556AE" w:rsidRDefault="00A556AE" w:rsidP="00A556AE">
      <w:pPr>
        <w:spacing w:after="0"/>
        <w:rPr>
          <w:i/>
        </w:rPr>
      </w:pPr>
      <w:r>
        <w:rPr>
          <w:b/>
        </w:rPr>
        <w:t>Visibility:</w:t>
      </w:r>
      <w:r>
        <w:t xml:space="preserve">  </w:t>
      </w:r>
      <w:r w:rsidRPr="00BF3931">
        <w:rPr>
          <w:i/>
        </w:rPr>
        <w:t>high; implement immediately</w:t>
      </w:r>
    </w:p>
    <w:p w:rsidR="00A556AE" w:rsidRDefault="00A556AE" w:rsidP="00A556AE">
      <w:pPr>
        <w:spacing w:after="0"/>
        <w:rPr>
          <w:i/>
        </w:rPr>
      </w:pPr>
      <w:r>
        <w:rPr>
          <w:b/>
        </w:rPr>
        <w:t xml:space="preserve">Mitigation: </w:t>
      </w:r>
      <w:r>
        <w:rPr>
          <w:i/>
        </w:rPr>
        <w:t xml:space="preserve"> simplify the camera system, remove configurability</w:t>
      </w:r>
    </w:p>
    <w:p w:rsidR="00A556AE" w:rsidRDefault="00A556AE" w:rsidP="00A556AE">
      <w:pPr>
        <w:spacing w:after="0"/>
        <w:rPr>
          <w:i/>
        </w:rPr>
      </w:pPr>
      <w:r>
        <w:rPr>
          <w:b/>
        </w:rPr>
        <w:t>Current Status:</w:t>
      </w:r>
      <w:r>
        <w:t xml:space="preserve">  </w:t>
      </w:r>
      <w:r w:rsidR="00762D81">
        <w:rPr>
          <w:i/>
        </w:rPr>
        <w:t>12/9/11 – complete</w:t>
      </w:r>
    </w:p>
    <w:p w:rsidR="00A556AE" w:rsidRDefault="00A556AE" w:rsidP="00A556AE">
      <w:pPr>
        <w:pStyle w:val="Heading3"/>
      </w:pPr>
      <w:bookmarkStart w:id="75" w:name="_Toc305614616"/>
      <w:r>
        <w:t>Checkpoint System:</w:t>
      </w:r>
      <w:bookmarkEnd w:id="75"/>
      <w:r>
        <w:t xml:space="preserve">  </w:t>
      </w:r>
    </w:p>
    <w:p w:rsidR="00A556AE" w:rsidRDefault="00A556AE" w:rsidP="00A556AE">
      <w:pPr>
        <w:spacing w:after="0"/>
        <w:rPr>
          <w:i/>
        </w:rPr>
      </w:pPr>
      <w:r>
        <w:rPr>
          <w:b/>
        </w:rPr>
        <w:t xml:space="preserve">Description:  </w:t>
      </w:r>
      <w:r w:rsidRPr="009B46CA">
        <w:rPr>
          <w:i/>
        </w:rPr>
        <w:t xml:space="preserve">Driven by </w:t>
      </w:r>
      <w:proofErr w:type="spellStart"/>
      <w:r w:rsidRPr="009B46CA">
        <w:rPr>
          <w:i/>
        </w:rPr>
        <w:t>plac</w:t>
      </w:r>
      <w:r>
        <w:rPr>
          <w:i/>
        </w:rPr>
        <w:t>e</w:t>
      </w:r>
      <w:r w:rsidRPr="009B46CA">
        <w:rPr>
          <w:i/>
        </w:rPr>
        <w:t>able</w:t>
      </w:r>
      <w:proofErr w:type="spellEnd"/>
      <w:r w:rsidRPr="009B46CA">
        <w:rPr>
          <w:i/>
        </w:rPr>
        <w:t xml:space="preserve"> trigger volumes that save</w:t>
      </w:r>
      <w:r>
        <w:rPr>
          <w:i/>
        </w:rPr>
        <w:t xml:space="preserve"> the game state when the player crosses them so that the level </w:t>
      </w:r>
      <w:proofErr w:type="gramStart"/>
      <w:r>
        <w:rPr>
          <w:i/>
        </w:rPr>
        <w:t>can be restored</w:t>
      </w:r>
      <w:proofErr w:type="gramEnd"/>
      <w:r>
        <w:rPr>
          <w:i/>
        </w:rPr>
        <w:t xml:space="preserve"> to that point upon player death.</w:t>
      </w:r>
    </w:p>
    <w:p w:rsidR="00A556AE" w:rsidRDefault="00A556AE" w:rsidP="00A556AE">
      <w:pPr>
        <w:spacing w:after="0"/>
        <w:rPr>
          <w:i/>
        </w:rPr>
      </w:pPr>
      <w:r>
        <w:rPr>
          <w:b/>
        </w:rPr>
        <w:t xml:space="preserve">Impact:  </w:t>
      </w:r>
      <w:r>
        <w:rPr>
          <w:i/>
        </w:rPr>
        <w:t>high; critical for playability</w:t>
      </w:r>
    </w:p>
    <w:p w:rsidR="00A556AE" w:rsidRDefault="00A556AE" w:rsidP="00A556AE">
      <w:pPr>
        <w:spacing w:after="0"/>
        <w:rPr>
          <w:i/>
        </w:rPr>
      </w:pPr>
      <w:r>
        <w:rPr>
          <w:b/>
        </w:rPr>
        <w:t>Probability:</w:t>
      </w:r>
      <w:r>
        <w:t xml:space="preserve">  </w:t>
      </w:r>
      <w:r>
        <w:rPr>
          <w:i/>
        </w:rPr>
        <w:t>low; relatively simple component</w:t>
      </w:r>
    </w:p>
    <w:p w:rsidR="00A556AE" w:rsidRDefault="00A556AE" w:rsidP="00A556AE">
      <w:pPr>
        <w:spacing w:after="0"/>
        <w:rPr>
          <w:i/>
        </w:rPr>
      </w:pPr>
      <w:r>
        <w:rPr>
          <w:b/>
        </w:rPr>
        <w:t>Visibility:</w:t>
      </w:r>
      <w:r>
        <w:t xml:space="preserve">  </w:t>
      </w:r>
      <w:r w:rsidRPr="00BF3931">
        <w:rPr>
          <w:i/>
        </w:rPr>
        <w:t>high; implement immediately</w:t>
      </w:r>
    </w:p>
    <w:p w:rsidR="00A556AE" w:rsidRDefault="00A556AE" w:rsidP="00A556AE">
      <w:pPr>
        <w:spacing w:after="0"/>
        <w:rPr>
          <w:i/>
        </w:rPr>
      </w:pPr>
      <w:r>
        <w:rPr>
          <w:b/>
        </w:rPr>
        <w:t xml:space="preserve">Mitigation: </w:t>
      </w:r>
      <w:r>
        <w:rPr>
          <w:i/>
        </w:rPr>
        <w:t xml:space="preserve"> simplify the checkpoint </w:t>
      </w:r>
      <w:proofErr w:type="gramStart"/>
      <w:r>
        <w:rPr>
          <w:i/>
        </w:rPr>
        <w:t>system,</w:t>
      </w:r>
      <w:proofErr w:type="gramEnd"/>
      <w:r>
        <w:rPr>
          <w:i/>
        </w:rPr>
        <w:t xml:space="preserve"> break sections up into separate levels</w:t>
      </w:r>
    </w:p>
    <w:p w:rsidR="00A556AE" w:rsidRPr="009B46CA" w:rsidRDefault="00A556AE" w:rsidP="00A556AE">
      <w:pPr>
        <w:spacing w:after="0"/>
        <w:rPr>
          <w:i/>
        </w:rPr>
      </w:pPr>
      <w:r>
        <w:rPr>
          <w:b/>
        </w:rPr>
        <w:t>Current Status:</w:t>
      </w:r>
      <w:r>
        <w:t xml:space="preserve">  </w:t>
      </w:r>
      <w:r w:rsidR="00762D81">
        <w:rPr>
          <w:i/>
        </w:rPr>
        <w:t>12/9/11 – complete</w:t>
      </w:r>
    </w:p>
    <w:p w:rsidR="004E238C" w:rsidRDefault="004E238C" w:rsidP="002E746E"/>
    <w:p w:rsidR="00A556AE" w:rsidRDefault="00A556AE" w:rsidP="002E746E">
      <w:pPr>
        <w:rPr>
          <w:rFonts w:asciiTheme="majorHAnsi" w:eastAsiaTheme="majorEastAsia" w:hAnsiTheme="majorHAnsi" w:cstheme="majorBidi"/>
          <w:b/>
          <w:bCs/>
          <w:color w:val="4F81BD" w:themeColor="accent1"/>
          <w:sz w:val="26"/>
          <w:szCs w:val="26"/>
        </w:rPr>
      </w:pPr>
    </w:p>
    <w:p w:rsidR="00A556AE" w:rsidRDefault="00A556AE" w:rsidP="002E746E">
      <w:pPr>
        <w:rPr>
          <w:rFonts w:asciiTheme="majorHAnsi" w:eastAsiaTheme="majorEastAsia" w:hAnsiTheme="majorHAnsi" w:cstheme="majorBidi"/>
          <w:b/>
          <w:bCs/>
          <w:color w:val="4F81BD" w:themeColor="accent1"/>
          <w:sz w:val="26"/>
          <w:szCs w:val="26"/>
        </w:rPr>
      </w:pPr>
    </w:p>
    <w:p w:rsidR="00A556AE" w:rsidRDefault="00A556AE" w:rsidP="002E746E">
      <w:pPr>
        <w:rPr>
          <w:rFonts w:asciiTheme="majorHAnsi" w:eastAsiaTheme="majorEastAsia" w:hAnsiTheme="majorHAnsi" w:cstheme="majorBidi"/>
          <w:b/>
          <w:bCs/>
          <w:color w:val="4F81BD" w:themeColor="accent1"/>
          <w:sz w:val="26"/>
          <w:szCs w:val="26"/>
        </w:rPr>
      </w:pPr>
    </w:p>
    <w:p w:rsidR="00A556AE" w:rsidRPr="00A556AE" w:rsidRDefault="00A556AE" w:rsidP="002E746E">
      <w:pPr>
        <w:rPr>
          <w:rFonts w:asciiTheme="majorHAnsi" w:eastAsiaTheme="majorEastAsia" w:hAnsiTheme="majorHAnsi" w:cstheme="majorBidi"/>
          <w:b/>
          <w:bCs/>
          <w:color w:val="4F81BD" w:themeColor="accent1"/>
          <w:sz w:val="26"/>
          <w:szCs w:val="26"/>
        </w:rPr>
      </w:pPr>
      <w:proofErr w:type="spellStart"/>
      <w:r w:rsidRPr="00A556AE">
        <w:rPr>
          <w:rFonts w:asciiTheme="majorHAnsi" w:eastAsiaTheme="majorEastAsia" w:hAnsiTheme="majorHAnsi" w:cstheme="majorBidi"/>
          <w:b/>
          <w:bCs/>
          <w:color w:val="4F81BD" w:themeColor="accent1"/>
          <w:sz w:val="26"/>
          <w:szCs w:val="26"/>
        </w:rPr>
        <w:lastRenderedPageBreak/>
        <w:t>UnrealScript</w:t>
      </w:r>
      <w:proofErr w:type="spellEnd"/>
      <w:r w:rsidRPr="00A556AE">
        <w:rPr>
          <w:rFonts w:asciiTheme="majorHAnsi" w:eastAsiaTheme="majorEastAsia" w:hAnsiTheme="majorHAnsi" w:cstheme="majorBidi"/>
          <w:b/>
          <w:bCs/>
          <w:color w:val="4F81BD" w:themeColor="accent1"/>
          <w:sz w:val="26"/>
          <w:szCs w:val="26"/>
        </w:rPr>
        <w:t xml:space="preserve"> Files</w:t>
      </w:r>
    </w:p>
    <w:tbl>
      <w:tblPr>
        <w:tblStyle w:val="MediumList2-Accent3"/>
        <w:tblW w:w="0" w:type="auto"/>
        <w:tblBorders>
          <w:top w:val="single" w:sz="24" w:space="0" w:color="9BBB59" w:themeColor="accent3"/>
          <w:left w:val="single" w:sz="24" w:space="0" w:color="9BBB59" w:themeColor="accent3"/>
          <w:bottom w:val="single" w:sz="24" w:space="0" w:color="9BBB59" w:themeColor="accent3"/>
          <w:right w:val="single" w:sz="24" w:space="0" w:color="9BBB59" w:themeColor="accent3"/>
          <w:insideH w:val="single" w:sz="6" w:space="0" w:color="9BBB59" w:themeColor="accent3"/>
          <w:insideV w:val="single" w:sz="6" w:space="0" w:color="9BBB59" w:themeColor="accent3"/>
        </w:tblBorders>
        <w:tblLook w:val="04A0"/>
      </w:tblPr>
      <w:tblGrid>
        <w:gridCol w:w="3078"/>
        <w:gridCol w:w="6498"/>
      </w:tblGrid>
      <w:tr w:rsidR="00E67647" w:rsidTr="00126D11">
        <w:trPr>
          <w:cnfStyle w:val="100000000000"/>
        </w:trPr>
        <w:tc>
          <w:tcPr>
            <w:cnfStyle w:val="001000000100"/>
            <w:tcW w:w="3078" w:type="dxa"/>
            <w:tcBorders>
              <w:top w:val="none" w:sz="0" w:space="0" w:color="auto"/>
              <w:left w:val="none" w:sz="0" w:space="0" w:color="auto"/>
              <w:bottom w:val="none" w:sz="0" w:space="0" w:color="auto"/>
              <w:right w:val="none" w:sz="0" w:space="0" w:color="auto"/>
            </w:tcBorders>
          </w:tcPr>
          <w:p w:rsidR="00E67647" w:rsidRPr="00FC6A94" w:rsidRDefault="00E67647" w:rsidP="007A36E3">
            <w:pPr>
              <w:jc w:val="center"/>
              <w:rPr>
                <w:b/>
                <w:sz w:val="22"/>
                <w:szCs w:val="22"/>
              </w:rPr>
            </w:pPr>
            <w:r w:rsidRPr="00FC6A94">
              <w:rPr>
                <w:b/>
                <w:sz w:val="22"/>
                <w:szCs w:val="22"/>
              </w:rPr>
              <w:t>File Name</w:t>
            </w:r>
          </w:p>
        </w:tc>
        <w:tc>
          <w:tcPr>
            <w:tcW w:w="6498" w:type="dxa"/>
            <w:tcBorders>
              <w:top w:val="none" w:sz="0" w:space="0" w:color="auto"/>
              <w:left w:val="none" w:sz="0" w:space="0" w:color="auto"/>
              <w:bottom w:val="none" w:sz="0" w:space="0" w:color="auto"/>
              <w:right w:val="none" w:sz="0" w:space="0" w:color="auto"/>
            </w:tcBorders>
          </w:tcPr>
          <w:p w:rsidR="00E67647" w:rsidRPr="00FC6A94" w:rsidRDefault="00E67647" w:rsidP="007A36E3">
            <w:pPr>
              <w:jc w:val="center"/>
              <w:cnfStyle w:val="100000000000"/>
              <w:rPr>
                <w:b/>
                <w:sz w:val="22"/>
                <w:szCs w:val="22"/>
              </w:rPr>
            </w:pPr>
            <w:r w:rsidRPr="00FC6A94">
              <w:rPr>
                <w:b/>
                <w:sz w:val="22"/>
                <w:szCs w:val="22"/>
              </w:rPr>
              <w:t>Description</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A_AirJet.uc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 xml:space="preserve">Object that </w:t>
            </w:r>
            <w:proofErr w:type="gramStart"/>
            <w:r>
              <w:t>can be toggled</w:t>
            </w:r>
            <w:proofErr w:type="gramEnd"/>
            <w:r>
              <w:t xml:space="preserve"> to levitate Votive when overhead.</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A_BounceComponent.uc</w:t>
            </w:r>
            <w:proofErr w:type="spellEnd"/>
          </w:p>
        </w:tc>
        <w:tc>
          <w:tcPr>
            <w:tcW w:w="6498" w:type="dxa"/>
          </w:tcPr>
          <w:p w:rsidR="00E67647" w:rsidRDefault="00E67647" w:rsidP="007A36E3">
            <w:pPr>
              <w:cnfStyle w:val="000000000000"/>
            </w:pPr>
            <w:r>
              <w:t>Provides Votive with the ability to bounce off of walls and the ground.</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A_BulbReplicator.uc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 xml:space="preserve">Updates and resets bulb position and state so it </w:t>
            </w:r>
            <w:proofErr w:type="gramStart"/>
            <w:r>
              <w:t xml:space="preserve">can be properly </w:t>
            </w:r>
            <w:proofErr w:type="spellStart"/>
            <w:r>
              <w:t>respawned</w:t>
            </w:r>
            <w:proofErr w:type="spellEnd"/>
            <w:proofErr w:type="gramEnd"/>
            <w:r>
              <w: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A_BulbSpawner.uc</w:t>
            </w:r>
            <w:proofErr w:type="spellEnd"/>
          </w:p>
        </w:tc>
        <w:tc>
          <w:tcPr>
            <w:tcW w:w="6498" w:type="dxa"/>
          </w:tcPr>
          <w:p w:rsidR="00E67647" w:rsidRDefault="00E67647" w:rsidP="007A36E3">
            <w:pPr>
              <w:cnfStyle w:val="000000000000"/>
            </w:pPr>
            <w:proofErr w:type="spellStart"/>
            <w:r>
              <w:t>Respawns</w:t>
            </w:r>
            <w:proofErr w:type="spellEnd"/>
            <w:r>
              <w:t xml:space="preserve"> the sacred bulb during play.</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A_CameraComponent.uc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The camera used in Arbor.</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tabs>
                <w:tab w:val="left" w:pos="927"/>
              </w:tabs>
              <w:rPr>
                <w:b/>
              </w:rPr>
            </w:pPr>
            <w:proofErr w:type="spellStart"/>
            <w:r w:rsidRPr="008E10C1">
              <w:rPr>
                <w:b/>
              </w:rPr>
              <w:t>A_CameraNode.uc</w:t>
            </w:r>
            <w:proofErr w:type="spellEnd"/>
          </w:p>
        </w:tc>
        <w:tc>
          <w:tcPr>
            <w:tcW w:w="6498" w:type="dxa"/>
          </w:tcPr>
          <w:p w:rsidR="00E67647" w:rsidRDefault="00E67647" w:rsidP="007A36E3">
            <w:pPr>
              <w:cnfStyle w:val="000000000000"/>
            </w:pPr>
            <w:r>
              <w:t xml:space="preserve">Controls camera </w:t>
            </w:r>
            <w:proofErr w:type="spellStart"/>
            <w:r>
              <w:t>pathing</w:t>
            </w:r>
            <w:proofErr w:type="spellEnd"/>
            <w:r>
              <w:t xml:space="preserve"> during custom scene transitions.</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A_CameraVolume.uc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A volume that defines a particular scene within a level.  Each camera volume has a custom viewpoint for displaying that particular section in a specific way.</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A_CarryComponent.uc</w:t>
            </w:r>
            <w:proofErr w:type="spellEnd"/>
          </w:p>
        </w:tc>
        <w:tc>
          <w:tcPr>
            <w:tcW w:w="6498" w:type="dxa"/>
          </w:tcPr>
          <w:p w:rsidR="00E67647" w:rsidRDefault="00E67647" w:rsidP="007A36E3">
            <w:pPr>
              <w:cnfStyle w:val="000000000000"/>
            </w:pPr>
            <w:r>
              <w:t>A component that allows votive to carry other objects in the game.</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A_Checkpoint.uc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Triggers a restore point for Votive and the game state.</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A_Component.uc</w:t>
            </w:r>
            <w:proofErr w:type="spellEnd"/>
          </w:p>
        </w:tc>
        <w:tc>
          <w:tcPr>
            <w:tcW w:w="6498" w:type="dxa"/>
          </w:tcPr>
          <w:p w:rsidR="00E67647" w:rsidRDefault="00E67647" w:rsidP="007A36E3">
            <w:pPr>
              <w:cnfStyle w:val="000000000000"/>
            </w:pPr>
            <w:r>
              <w:t>Base component type that other Arbor components derive from.</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A_ConcatenateStrings.uc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Used to concatenate two different strings into one object.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A_FracturedPawn.uc</w:t>
            </w:r>
            <w:proofErr w:type="spellEnd"/>
          </w:p>
        </w:tc>
        <w:tc>
          <w:tcPr>
            <w:tcW w:w="6498" w:type="dxa"/>
          </w:tcPr>
          <w:p w:rsidR="00E67647" w:rsidRDefault="00E67647" w:rsidP="007A36E3">
            <w:pPr>
              <w:cnfStyle w:val="000000000000"/>
            </w:pPr>
            <w:r>
              <w:t>This is a fractured mesh representing Votive that can explode, used in death sequence.</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A_Game.uc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The game type used by the engine, contains high-level configuration and game management.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A_GrappleNode.uc</w:t>
            </w:r>
            <w:proofErr w:type="spellEnd"/>
          </w:p>
        </w:tc>
        <w:tc>
          <w:tcPr>
            <w:tcW w:w="6498" w:type="dxa"/>
          </w:tcPr>
          <w:p w:rsidR="00E67647" w:rsidRDefault="00E67647" w:rsidP="007A36E3">
            <w:pPr>
              <w:cnfStyle w:val="000000000000"/>
            </w:pPr>
            <w:r>
              <w:t>An attachment point for Votive’s vine ability.</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A_HUD.uc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The HUD type used by the game and related functionality.</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A_KActor.uc</w:t>
            </w:r>
            <w:proofErr w:type="spellEnd"/>
          </w:p>
        </w:tc>
        <w:tc>
          <w:tcPr>
            <w:tcW w:w="6498" w:type="dxa"/>
          </w:tcPr>
          <w:p w:rsidR="00E67647" w:rsidRDefault="00E67647" w:rsidP="007A36E3">
            <w:pPr>
              <w:cnfStyle w:val="000000000000"/>
            </w:pPr>
            <w:r>
              <w:t>Basic physics actors that other Arbor physics actors derive from.</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A_KillVolume.uc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A trigger volume that destroys the player and other objects upon contact.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A_Miasma.uc</w:t>
            </w:r>
            <w:proofErr w:type="spellEnd"/>
          </w:p>
        </w:tc>
        <w:tc>
          <w:tcPr>
            <w:tcW w:w="6498" w:type="dxa"/>
          </w:tcPr>
          <w:p w:rsidR="00E67647" w:rsidRDefault="00E67647" w:rsidP="007A36E3">
            <w:pPr>
              <w:cnfStyle w:val="000000000000"/>
            </w:pPr>
            <w:r>
              <w:t>A trigger volume that removes Votive’s powers as he passes through.</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A_PatrollerController.uc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 xml:space="preserve">A base class for AI patrollers in Arbor.  Contains basic </w:t>
            </w:r>
            <w:proofErr w:type="spellStart"/>
            <w:r>
              <w:t>pathing</w:t>
            </w:r>
            <w:proofErr w:type="spellEnd"/>
            <w:r>
              <w:t xml:space="preserve"> functionality.</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A_PatrollerPawn.uc</w:t>
            </w:r>
            <w:proofErr w:type="spellEnd"/>
          </w:p>
        </w:tc>
        <w:tc>
          <w:tcPr>
            <w:tcW w:w="6498" w:type="dxa"/>
          </w:tcPr>
          <w:p w:rsidR="00E67647" w:rsidRDefault="00E67647" w:rsidP="007A36E3">
            <w:pPr>
              <w:cnfStyle w:val="000000000000"/>
            </w:pPr>
            <w:r>
              <w:t>Base pawn type used by all patrolling enemy classes in Arbor.</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A_PatrollerSpawner.uc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 xml:space="preserve">Simple </w:t>
            </w:r>
            <w:proofErr w:type="spellStart"/>
            <w:r>
              <w:t>spawner</w:t>
            </w:r>
            <w:proofErr w:type="spellEnd"/>
            <w:r>
              <w:t xml:space="preserve"> that all patrolling enemy </w:t>
            </w:r>
            <w:proofErr w:type="spellStart"/>
            <w:r>
              <w:t>spawners</w:t>
            </w:r>
            <w:proofErr w:type="spellEnd"/>
            <w:r>
              <w:t xml:space="preserve"> derive from.</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A_Pawn.uc</w:t>
            </w:r>
            <w:proofErr w:type="spellEnd"/>
          </w:p>
        </w:tc>
        <w:tc>
          <w:tcPr>
            <w:tcW w:w="6498" w:type="dxa"/>
          </w:tcPr>
          <w:p w:rsidR="00E67647" w:rsidRDefault="00E67647" w:rsidP="007A36E3">
            <w:pPr>
              <w:cnfStyle w:val="000000000000"/>
            </w:pPr>
            <w:r>
              <w:t>The basic pawn class that all pawns derive from.</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A_Pillbug.uc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 xml:space="preserve">Basic physics actor for a rolled-up </w:t>
            </w:r>
            <w:proofErr w:type="spellStart"/>
            <w:r>
              <w:t>pillbug</w:t>
            </w:r>
            <w:proofErr w:type="spellEnd"/>
            <w:r>
              <w:t xml:space="preserve"> enemy.</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A_PillbugController.uc</w:t>
            </w:r>
            <w:proofErr w:type="spellEnd"/>
          </w:p>
        </w:tc>
        <w:tc>
          <w:tcPr>
            <w:tcW w:w="6498" w:type="dxa"/>
          </w:tcPr>
          <w:p w:rsidR="00E67647" w:rsidRDefault="00E67647" w:rsidP="007A36E3">
            <w:pPr>
              <w:cnfStyle w:val="000000000000"/>
            </w:pPr>
            <w:r>
              <w:t xml:space="preserve">Handles </w:t>
            </w:r>
            <w:proofErr w:type="spellStart"/>
            <w:r>
              <w:t>pillbug</w:t>
            </w:r>
            <w:proofErr w:type="spellEnd"/>
            <w:r>
              <w:t>-specific AI behavior.</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A_PillbugPawn.uc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 xml:space="preserve">The physical </w:t>
            </w:r>
            <w:proofErr w:type="spellStart"/>
            <w:r>
              <w:t>pillbug</w:t>
            </w:r>
            <w:proofErr w:type="spellEnd"/>
            <w:r>
              <w:t xml:space="preserve"> pawn that animates and interacts with the game environment.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A_PillbugReplicator.uc</w:t>
            </w:r>
            <w:proofErr w:type="spellEnd"/>
          </w:p>
        </w:tc>
        <w:tc>
          <w:tcPr>
            <w:tcW w:w="6498" w:type="dxa"/>
          </w:tcPr>
          <w:p w:rsidR="00E67647" w:rsidRDefault="00E67647" w:rsidP="007A36E3">
            <w:pPr>
              <w:cnfStyle w:val="000000000000"/>
            </w:pPr>
            <w:r>
              <w:t xml:space="preserve">The replicator used for the </w:t>
            </w:r>
            <w:proofErr w:type="spellStart"/>
            <w:r>
              <w:t>pillbug</w:t>
            </w:r>
            <w:proofErr w:type="spellEnd"/>
            <w:r>
              <w:t xml:space="preserve"> class.</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A_PillbugSpawner.uc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Used to spawn or respawn pillbugs as needed during play.</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A_PlayerController.uc</w:t>
            </w:r>
            <w:proofErr w:type="spellEnd"/>
          </w:p>
        </w:tc>
        <w:tc>
          <w:tcPr>
            <w:tcW w:w="6498" w:type="dxa"/>
          </w:tcPr>
          <w:p w:rsidR="00E67647" w:rsidRDefault="00E67647" w:rsidP="007A36E3">
            <w:pPr>
              <w:cnfStyle w:val="000000000000"/>
            </w:pPr>
            <w:r>
              <w:t>The player controller class that handles player input and updates Votive.</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A_RBConstraint.uc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Arbor physics constraint.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A_RBConstraintSetup.uc</w:t>
            </w:r>
            <w:proofErr w:type="spellEnd"/>
          </w:p>
        </w:tc>
        <w:tc>
          <w:tcPr>
            <w:tcW w:w="6498" w:type="dxa"/>
          </w:tcPr>
          <w:p w:rsidR="00E67647" w:rsidRDefault="00E67647" w:rsidP="007A36E3">
            <w:pPr>
              <w:cnfStyle w:val="000000000000"/>
            </w:pPr>
            <w:r>
              <w:t>Used to configure Arbor physics constraints.</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A_Replicator.uc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Serves as a base for other Arbor replicators.</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A_SacredBulb.uc</w:t>
            </w:r>
            <w:proofErr w:type="spellEnd"/>
          </w:p>
        </w:tc>
        <w:tc>
          <w:tcPr>
            <w:tcW w:w="6498" w:type="dxa"/>
          </w:tcPr>
          <w:p w:rsidR="00E67647" w:rsidRDefault="00E67647" w:rsidP="007A36E3">
            <w:pPr>
              <w:cnfStyle w:val="000000000000"/>
            </w:pPr>
            <w:r>
              <w:t xml:space="preserve">The physical sacred bulb </w:t>
            </w:r>
            <w:proofErr w:type="gramStart"/>
            <w:r>
              <w:t>object,</w:t>
            </w:r>
            <w:proofErr w:type="gramEnd"/>
            <w:r>
              <w:t xml:space="preserve"> rolls around with basic physics.</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A_SeqRespawn.uc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Kismet event signaling a level restart or checkpoint restore.</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lastRenderedPageBreak/>
              <w:t>A_SlugController.uc</w:t>
            </w:r>
            <w:proofErr w:type="spellEnd"/>
          </w:p>
        </w:tc>
        <w:tc>
          <w:tcPr>
            <w:tcW w:w="6498" w:type="dxa"/>
          </w:tcPr>
          <w:p w:rsidR="00E67647" w:rsidRDefault="00E67647" w:rsidP="007A36E3">
            <w:pPr>
              <w:cnfStyle w:val="000000000000"/>
            </w:pPr>
            <w:r>
              <w:t>Handles slug-specific AI behavior.</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A_SlugPawn.uc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The physical slug pawn that animates and interacts with the game environment.</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A_SlugSpawner.uc</w:t>
            </w:r>
            <w:proofErr w:type="spellEnd"/>
          </w:p>
        </w:tc>
        <w:tc>
          <w:tcPr>
            <w:tcW w:w="6498" w:type="dxa"/>
          </w:tcPr>
          <w:p w:rsidR="00E67647" w:rsidRDefault="00E67647" w:rsidP="007A36E3">
            <w:pPr>
              <w:cnfStyle w:val="000000000000"/>
            </w:pPr>
            <w:r>
              <w:t xml:space="preserve">The specific </w:t>
            </w:r>
            <w:proofErr w:type="spellStart"/>
            <w:r>
              <w:t>spawner</w:t>
            </w:r>
            <w:proofErr w:type="spellEnd"/>
            <w:r>
              <w:t xml:space="preserve"> used to create slugs during play.</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A_SnapDragonController.uc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Animates the snap dragon pawn and manages its state transitions.</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A_SnapDragonPawn.uc</w:t>
            </w:r>
            <w:proofErr w:type="spellEnd"/>
          </w:p>
        </w:tc>
        <w:tc>
          <w:tcPr>
            <w:tcW w:w="6498" w:type="dxa"/>
          </w:tcPr>
          <w:p w:rsidR="00E67647" w:rsidRDefault="00E67647" w:rsidP="007A36E3">
            <w:pPr>
              <w:cnfStyle w:val="000000000000"/>
            </w:pPr>
            <w:r>
              <w:t>The snap dragon object containing the mesh, animations, and sounds.</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A_SnapDragonSpawner.uc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proofErr w:type="spellStart"/>
            <w:r>
              <w:t>Respawns</w:t>
            </w:r>
            <w:proofErr w:type="spellEnd"/>
            <w:r>
              <w:t xml:space="preserve"> the snap dragon during play as needed.</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A_SwingingComponent.uc</w:t>
            </w:r>
            <w:proofErr w:type="spellEnd"/>
          </w:p>
        </w:tc>
        <w:tc>
          <w:tcPr>
            <w:tcW w:w="6498" w:type="dxa"/>
          </w:tcPr>
          <w:p w:rsidR="00E67647" w:rsidRDefault="00E67647" w:rsidP="007A36E3">
            <w:pPr>
              <w:cnfStyle w:val="000000000000"/>
            </w:pPr>
            <w:r>
              <w:t>This component allows Arbor actors to from grapple nodes and simulates the physics involved.</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A_Twig.uc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Twigs grow leaves that provide Votive with new abilities and powers.</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A_VineComponent.uc</w:t>
            </w:r>
            <w:proofErr w:type="spellEnd"/>
          </w:p>
        </w:tc>
        <w:tc>
          <w:tcPr>
            <w:tcW w:w="6498" w:type="dxa"/>
          </w:tcPr>
          <w:p w:rsidR="00E67647" w:rsidRDefault="00E67647" w:rsidP="007A36E3">
            <w:pPr>
              <w:cnfStyle w:val="000000000000"/>
            </w:pPr>
            <w:r>
              <w:t>The vine is the version of the swinging component used by Votive.</w:t>
            </w:r>
          </w:p>
        </w:tc>
      </w:tr>
      <w:tr w:rsidR="00E67647" w:rsidTr="00126D11">
        <w:trPr>
          <w:cnfStyle w:val="000000100000"/>
        </w:trPr>
        <w:tc>
          <w:tcPr>
            <w:cnfStyle w:val="001000000000"/>
            <w:tcW w:w="3078" w:type="dxa"/>
            <w:tcBorders>
              <w:top w:val="none" w:sz="0" w:space="0" w:color="auto"/>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A_VotivePawn.uc</w:t>
            </w:r>
            <w:proofErr w:type="spellEnd"/>
          </w:p>
        </w:tc>
        <w:tc>
          <w:tcPr>
            <w:tcW w:w="6498" w:type="dxa"/>
            <w:tcBorders>
              <w:top w:val="none" w:sz="0" w:space="0" w:color="auto"/>
              <w:left w:val="none" w:sz="0" w:space="0" w:color="auto"/>
              <w:bottom w:val="none" w:sz="0" w:space="0" w:color="auto"/>
            </w:tcBorders>
          </w:tcPr>
          <w:p w:rsidR="00E67647" w:rsidRDefault="00E67647" w:rsidP="007A36E3">
            <w:pPr>
              <w:cnfStyle w:val="000000100000"/>
            </w:pPr>
            <w:r>
              <w:t>The game pawn representing the player in the game.</w:t>
            </w:r>
          </w:p>
        </w:tc>
      </w:tr>
      <w:tr w:rsidR="00E67647" w:rsidTr="00126D11">
        <w:tc>
          <w:tcPr>
            <w:cnfStyle w:val="001000000000"/>
            <w:tcW w:w="3078" w:type="dxa"/>
            <w:tcBorders>
              <w:left w:val="none" w:sz="0" w:space="0" w:color="auto"/>
              <w:bottom w:val="none" w:sz="0" w:space="0" w:color="auto"/>
              <w:right w:val="none" w:sz="0" w:space="0" w:color="auto"/>
            </w:tcBorders>
          </w:tcPr>
          <w:p w:rsidR="00E67647" w:rsidRPr="008E10C1" w:rsidRDefault="00E67647" w:rsidP="007A36E3">
            <w:pPr>
              <w:rPr>
                <w:b/>
              </w:rPr>
            </w:pPr>
            <w:proofErr w:type="spellStart"/>
            <w:r w:rsidRPr="008E10C1">
              <w:rPr>
                <w:b/>
              </w:rPr>
              <w:t>A_VotiveSoundPawn.uc</w:t>
            </w:r>
            <w:proofErr w:type="spellEnd"/>
          </w:p>
        </w:tc>
        <w:tc>
          <w:tcPr>
            <w:tcW w:w="6498" w:type="dxa"/>
          </w:tcPr>
          <w:p w:rsidR="00E67647" w:rsidRDefault="00E67647" w:rsidP="008E10C1">
            <w:pPr>
              <w:keepNext/>
              <w:cnfStyle w:val="000000000000"/>
            </w:pPr>
            <w:r>
              <w:t>A base pawn that the votive pawn derives from.  Contains all the sounds and audio components used by Votive.</w:t>
            </w:r>
          </w:p>
        </w:tc>
      </w:tr>
    </w:tbl>
    <w:p w:rsidR="002E746E" w:rsidRDefault="008E10C1" w:rsidP="008E10C1">
      <w:pPr>
        <w:pStyle w:val="Caption"/>
        <w:jc w:val="center"/>
      </w:pPr>
      <w:bookmarkStart w:id="76" w:name="_Toc305614660"/>
      <w:r>
        <w:t xml:space="preserve">Figure </w:t>
      </w:r>
      <w:fldSimple w:instr=" SEQ Figure \* ARABIC ">
        <w:r>
          <w:rPr>
            <w:noProof/>
          </w:rPr>
          <w:t>8</w:t>
        </w:r>
      </w:fldSimple>
      <w:r>
        <w:t xml:space="preserve"> - </w:t>
      </w:r>
      <w:proofErr w:type="spellStart"/>
      <w:r>
        <w:t>UnrealScript</w:t>
      </w:r>
      <w:proofErr w:type="spellEnd"/>
      <w:r>
        <w:t xml:space="preserve"> Files</w:t>
      </w:r>
      <w:bookmarkEnd w:id="76"/>
    </w:p>
    <w:p w:rsidR="002E746E" w:rsidRDefault="002E746E" w:rsidP="002E746E">
      <w:pPr>
        <w:pStyle w:val="Heading1"/>
      </w:pPr>
      <w:bookmarkStart w:id="77" w:name="_Toc305614617"/>
      <w:r>
        <w:t>Software Configuration Management</w:t>
      </w:r>
      <w:bookmarkEnd w:id="77"/>
    </w:p>
    <w:p w:rsidR="002E746E" w:rsidRDefault="002E746E" w:rsidP="002E746E">
      <w:pPr>
        <w:pStyle w:val="Heading2"/>
      </w:pPr>
      <w:bookmarkStart w:id="78" w:name="_Toc305614618"/>
      <w:r>
        <w:t>Naming Convention</w:t>
      </w:r>
      <w:bookmarkEnd w:id="78"/>
    </w:p>
    <w:p w:rsidR="002E746E" w:rsidRDefault="00BE54F8" w:rsidP="002E746E">
      <w:r>
        <w:t xml:space="preserve">The naming convention for software development assets is simple.  All files </w:t>
      </w:r>
      <w:proofErr w:type="gramStart"/>
      <w:r>
        <w:t>are prefixed</w:t>
      </w:r>
      <w:proofErr w:type="gramEnd"/>
      <w:r>
        <w:t xml:space="preserve"> with ‘A_’, followed with a descriptive name in upper camel case.  The name itself should indicate the UDK type the asset ultimately derives from.  For example, </w:t>
      </w:r>
      <w:proofErr w:type="gramStart"/>
      <w:r>
        <w:t>a</w:t>
      </w:r>
      <w:proofErr w:type="gramEnd"/>
      <w:r>
        <w:t xml:space="preserve"> asset derived from </w:t>
      </w:r>
      <w:proofErr w:type="spellStart"/>
      <w:r>
        <w:t>UDKPawn</w:t>
      </w:r>
      <w:proofErr w:type="spellEnd"/>
      <w:r>
        <w:t xml:space="preserve"> should contain the word Pawn in the name.</w:t>
      </w:r>
      <w:r w:rsidR="00B64BE1">
        <w:t xml:space="preserve">  Configuration files </w:t>
      </w:r>
      <w:proofErr w:type="gramStart"/>
      <w:r w:rsidR="00B64BE1">
        <w:t>should be prefixed</w:t>
      </w:r>
      <w:proofErr w:type="gramEnd"/>
      <w:r w:rsidR="00B64BE1">
        <w:t xml:space="preserve"> with the entire word ‘</w:t>
      </w:r>
      <w:proofErr w:type="spellStart"/>
      <w:r w:rsidR="00595CBE">
        <w:t>UDK</w:t>
      </w:r>
      <w:r w:rsidR="00B64BE1">
        <w:t>Arbor</w:t>
      </w:r>
      <w:proofErr w:type="spellEnd"/>
      <w:r w:rsidR="00B64BE1">
        <w:t>’.</w:t>
      </w:r>
    </w:p>
    <w:p w:rsidR="00572421" w:rsidRDefault="00476401" w:rsidP="00572421">
      <w:pPr>
        <w:pStyle w:val="Heading2"/>
      </w:pPr>
      <w:bookmarkStart w:id="79" w:name="_Toc305614619"/>
      <w:r>
        <w:t>Category/File Formats</w:t>
      </w:r>
      <w:bookmarkEnd w:id="79"/>
    </w:p>
    <w:tbl>
      <w:tblPr>
        <w:tblStyle w:val="MediumList2-Accent3"/>
        <w:tblW w:w="0" w:type="auto"/>
        <w:tblBorders>
          <w:top w:val="single" w:sz="24" w:space="0" w:color="9BBB59" w:themeColor="accent3"/>
          <w:left w:val="single" w:sz="24" w:space="0" w:color="9BBB59" w:themeColor="accent3"/>
          <w:bottom w:val="single" w:sz="24" w:space="0" w:color="9BBB59" w:themeColor="accent3"/>
          <w:right w:val="single" w:sz="24" w:space="0" w:color="9BBB59" w:themeColor="accent3"/>
          <w:insideH w:val="single" w:sz="6" w:space="0" w:color="9BBB59" w:themeColor="accent3"/>
          <w:insideV w:val="single" w:sz="6" w:space="0" w:color="9BBB59" w:themeColor="accent3"/>
        </w:tblBorders>
        <w:tblLook w:val="04A0"/>
      </w:tblPr>
      <w:tblGrid>
        <w:gridCol w:w="2718"/>
        <w:gridCol w:w="4320"/>
        <w:gridCol w:w="2456"/>
      </w:tblGrid>
      <w:tr w:rsidR="00FF36C9" w:rsidTr="00146171">
        <w:trPr>
          <w:cnfStyle w:val="100000000000"/>
          <w:trHeight w:val="385"/>
        </w:trPr>
        <w:tc>
          <w:tcPr>
            <w:cnfStyle w:val="001000000100"/>
            <w:tcW w:w="2718" w:type="dxa"/>
            <w:tcBorders>
              <w:top w:val="none" w:sz="0" w:space="0" w:color="auto"/>
              <w:left w:val="none" w:sz="0" w:space="0" w:color="auto"/>
              <w:bottom w:val="none" w:sz="0" w:space="0" w:color="auto"/>
              <w:right w:val="none" w:sz="0" w:space="0" w:color="auto"/>
            </w:tcBorders>
          </w:tcPr>
          <w:p w:rsidR="00FF36C9" w:rsidRPr="00FC6A94" w:rsidRDefault="00FF36C9" w:rsidP="00FC6A94">
            <w:pPr>
              <w:jc w:val="center"/>
              <w:rPr>
                <w:b/>
                <w:sz w:val="22"/>
                <w:szCs w:val="22"/>
              </w:rPr>
            </w:pPr>
            <w:r w:rsidRPr="00FC6A94">
              <w:rPr>
                <w:b/>
                <w:sz w:val="22"/>
                <w:szCs w:val="22"/>
              </w:rPr>
              <w:t>File</w:t>
            </w:r>
          </w:p>
        </w:tc>
        <w:tc>
          <w:tcPr>
            <w:tcW w:w="4320" w:type="dxa"/>
            <w:tcBorders>
              <w:top w:val="none" w:sz="0" w:space="0" w:color="auto"/>
              <w:left w:val="none" w:sz="0" w:space="0" w:color="auto"/>
              <w:bottom w:val="none" w:sz="0" w:space="0" w:color="auto"/>
              <w:right w:val="none" w:sz="0" w:space="0" w:color="auto"/>
            </w:tcBorders>
          </w:tcPr>
          <w:p w:rsidR="00FF36C9" w:rsidRPr="00FC6A94" w:rsidRDefault="00FF36C9" w:rsidP="00FC6A94">
            <w:pPr>
              <w:jc w:val="center"/>
              <w:cnfStyle w:val="100000000000"/>
              <w:rPr>
                <w:b/>
                <w:sz w:val="22"/>
                <w:szCs w:val="22"/>
              </w:rPr>
            </w:pPr>
            <w:r w:rsidRPr="00FC6A94">
              <w:rPr>
                <w:b/>
                <w:sz w:val="22"/>
                <w:szCs w:val="22"/>
              </w:rPr>
              <w:t>Format</w:t>
            </w:r>
          </w:p>
        </w:tc>
        <w:tc>
          <w:tcPr>
            <w:tcW w:w="2456" w:type="dxa"/>
            <w:tcBorders>
              <w:top w:val="none" w:sz="0" w:space="0" w:color="auto"/>
              <w:left w:val="none" w:sz="0" w:space="0" w:color="auto"/>
              <w:bottom w:val="none" w:sz="0" w:space="0" w:color="auto"/>
              <w:right w:val="none" w:sz="0" w:space="0" w:color="auto"/>
            </w:tcBorders>
          </w:tcPr>
          <w:p w:rsidR="00FF36C9" w:rsidRPr="00FC6A94" w:rsidRDefault="00FF36C9" w:rsidP="00FC6A94">
            <w:pPr>
              <w:jc w:val="center"/>
              <w:cnfStyle w:val="100000000000"/>
              <w:rPr>
                <w:b/>
                <w:sz w:val="22"/>
                <w:szCs w:val="22"/>
              </w:rPr>
            </w:pPr>
            <w:r w:rsidRPr="00FC6A94">
              <w:rPr>
                <w:b/>
                <w:sz w:val="22"/>
                <w:szCs w:val="22"/>
              </w:rPr>
              <w:t>Example</w:t>
            </w:r>
          </w:p>
        </w:tc>
      </w:tr>
      <w:tr w:rsidR="00FF36C9" w:rsidTr="00146171">
        <w:trPr>
          <w:cnfStyle w:val="000000100000"/>
          <w:trHeight w:val="385"/>
        </w:trPr>
        <w:tc>
          <w:tcPr>
            <w:cnfStyle w:val="001000000000"/>
            <w:tcW w:w="2718" w:type="dxa"/>
            <w:tcBorders>
              <w:top w:val="none" w:sz="0" w:space="0" w:color="auto"/>
              <w:left w:val="none" w:sz="0" w:space="0" w:color="auto"/>
              <w:bottom w:val="none" w:sz="0" w:space="0" w:color="auto"/>
              <w:right w:val="none" w:sz="0" w:space="0" w:color="auto"/>
            </w:tcBorders>
          </w:tcPr>
          <w:p w:rsidR="00FF36C9" w:rsidRPr="00FC6A94" w:rsidRDefault="00FF36C9" w:rsidP="002E746E">
            <w:pPr>
              <w:rPr>
                <w:b/>
              </w:rPr>
            </w:pPr>
            <w:proofErr w:type="spellStart"/>
            <w:r w:rsidRPr="00FC6A94">
              <w:rPr>
                <w:b/>
              </w:rPr>
              <w:t>Unrealscript</w:t>
            </w:r>
            <w:proofErr w:type="spellEnd"/>
            <w:r w:rsidRPr="00FC6A94">
              <w:rPr>
                <w:b/>
              </w:rPr>
              <w:t xml:space="preserve"> File</w:t>
            </w:r>
          </w:p>
        </w:tc>
        <w:tc>
          <w:tcPr>
            <w:tcW w:w="4320" w:type="dxa"/>
            <w:tcBorders>
              <w:top w:val="none" w:sz="0" w:space="0" w:color="auto"/>
              <w:left w:val="none" w:sz="0" w:space="0" w:color="auto"/>
              <w:bottom w:val="none" w:sz="0" w:space="0" w:color="auto"/>
              <w:right w:val="none" w:sz="0" w:space="0" w:color="auto"/>
            </w:tcBorders>
          </w:tcPr>
          <w:p w:rsidR="00FF36C9" w:rsidRDefault="00595CBE" w:rsidP="00FC6A94">
            <w:pPr>
              <w:cnfStyle w:val="000000100000"/>
            </w:pPr>
            <w:r>
              <w:t>Upper camel case, A_ prefix</w:t>
            </w:r>
          </w:p>
        </w:tc>
        <w:tc>
          <w:tcPr>
            <w:tcW w:w="2456" w:type="dxa"/>
            <w:tcBorders>
              <w:top w:val="none" w:sz="0" w:space="0" w:color="auto"/>
              <w:left w:val="none" w:sz="0" w:space="0" w:color="auto"/>
              <w:bottom w:val="none" w:sz="0" w:space="0" w:color="auto"/>
            </w:tcBorders>
          </w:tcPr>
          <w:p w:rsidR="00FF36C9" w:rsidRDefault="00595CBE" w:rsidP="002E746E">
            <w:pPr>
              <w:cnfStyle w:val="000000100000"/>
            </w:pPr>
            <w:proofErr w:type="spellStart"/>
            <w:r>
              <w:t>A_VotivePawn.uc</w:t>
            </w:r>
            <w:proofErr w:type="spellEnd"/>
          </w:p>
        </w:tc>
      </w:tr>
      <w:tr w:rsidR="00FF36C9" w:rsidTr="00146171">
        <w:trPr>
          <w:trHeight w:val="407"/>
        </w:trPr>
        <w:tc>
          <w:tcPr>
            <w:cnfStyle w:val="001000000000"/>
            <w:tcW w:w="2718" w:type="dxa"/>
            <w:tcBorders>
              <w:left w:val="none" w:sz="0" w:space="0" w:color="auto"/>
              <w:bottom w:val="none" w:sz="0" w:space="0" w:color="auto"/>
              <w:right w:val="none" w:sz="0" w:space="0" w:color="auto"/>
            </w:tcBorders>
          </w:tcPr>
          <w:p w:rsidR="00FF36C9" w:rsidRPr="00FC6A94" w:rsidRDefault="00FF36C9" w:rsidP="002E746E">
            <w:pPr>
              <w:rPr>
                <w:b/>
              </w:rPr>
            </w:pPr>
            <w:proofErr w:type="spellStart"/>
            <w:r w:rsidRPr="00FC6A94">
              <w:rPr>
                <w:b/>
              </w:rPr>
              <w:t>Config</w:t>
            </w:r>
            <w:proofErr w:type="spellEnd"/>
            <w:r w:rsidRPr="00FC6A94">
              <w:rPr>
                <w:b/>
              </w:rPr>
              <w:t xml:space="preserve"> File</w:t>
            </w:r>
          </w:p>
        </w:tc>
        <w:tc>
          <w:tcPr>
            <w:tcW w:w="4320" w:type="dxa"/>
          </w:tcPr>
          <w:p w:rsidR="00FF36C9" w:rsidRDefault="00595CBE" w:rsidP="002E746E">
            <w:pPr>
              <w:cnfStyle w:val="000000000000"/>
            </w:pPr>
            <w:r>
              <w:t xml:space="preserve">Upper camel </w:t>
            </w:r>
            <w:proofErr w:type="spellStart"/>
            <w:r>
              <w:t>case,UDK</w:t>
            </w:r>
            <w:proofErr w:type="spellEnd"/>
            <w:r>
              <w:t xml:space="preserve"> Arbor prefix</w:t>
            </w:r>
          </w:p>
        </w:tc>
        <w:tc>
          <w:tcPr>
            <w:tcW w:w="2456" w:type="dxa"/>
          </w:tcPr>
          <w:p w:rsidR="00FF36C9" w:rsidRDefault="00595CBE" w:rsidP="00E763DB">
            <w:pPr>
              <w:keepNext/>
              <w:cnfStyle w:val="000000000000"/>
            </w:pPr>
            <w:r>
              <w:t>UDKArbor.ini</w:t>
            </w:r>
          </w:p>
        </w:tc>
      </w:tr>
    </w:tbl>
    <w:p w:rsidR="00572421" w:rsidRDefault="00E763DB" w:rsidP="00E763DB">
      <w:pPr>
        <w:pStyle w:val="Caption"/>
        <w:jc w:val="center"/>
      </w:pPr>
      <w:bookmarkStart w:id="80" w:name="_Toc305614661"/>
      <w:r>
        <w:t xml:space="preserve">Figure </w:t>
      </w:r>
      <w:fldSimple w:instr=" SEQ Figure \* ARABIC ">
        <w:r w:rsidR="008E10C1">
          <w:rPr>
            <w:noProof/>
          </w:rPr>
          <w:t>9</w:t>
        </w:r>
      </w:fldSimple>
      <w:r>
        <w:t xml:space="preserve"> - File Format</w:t>
      </w:r>
      <w:bookmarkEnd w:id="80"/>
    </w:p>
    <w:p w:rsidR="00572421" w:rsidRDefault="00572421" w:rsidP="002E746E">
      <w:pPr>
        <w:rPr>
          <w:rFonts w:asciiTheme="majorHAnsi" w:eastAsiaTheme="majorEastAsia" w:hAnsiTheme="majorHAnsi" w:cstheme="majorBidi"/>
          <w:b/>
          <w:bCs/>
          <w:color w:val="4F81BD" w:themeColor="accent1"/>
          <w:sz w:val="26"/>
          <w:szCs w:val="26"/>
        </w:rPr>
      </w:pPr>
      <w:r w:rsidRPr="00572421">
        <w:rPr>
          <w:rFonts w:asciiTheme="majorHAnsi" w:eastAsiaTheme="majorEastAsia" w:hAnsiTheme="majorHAnsi" w:cstheme="majorBidi"/>
          <w:b/>
          <w:bCs/>
          <w:color w:val="4F81BD" w:themeColor="accent1"/>
          <w:sz w:val="26"/>
          <w:szCs w:val="26"/>
        </w:rPr>
        <w:t>Coding Standards</w:t>
      </w:r>
    </w:p>
    <w:p w:rsidR="00572421" w:rsidRPr="00572421" w:rsidRDefault="00572421" w:rsidP="002E746E">
      <w:proofErr w:type="spellStart"/>
      <w:r>
        <w:t>SkyGate</w:t>
      </w:r>
      <w:proofErr w:type="spellEnd"/>
      <w:r>
        <w:t xml:space="preserve"> maintains a rigid but thought out coding standard.  This is essential to create maintainable code that is easy to integrate among multiple programmers.  </w:t>
      </w:r>
    </w:p>
    <w:p w:rsidR="002E746E" w:rsidRDefault="002E746E" w:rsidP="002E746E">
      <w:pPr>
        <w:rPr>
          <w:rFonts w:asciiTheme="majorHAnsi" w:eastAsiaTheme="majorEastAsia" w:hAnsiTheme="majorHAnsi" w:cstheme="majorBidi"/>
          <w:b/>
          <w:bCs/>
          <w:color w:val="4F81BD" w:themeColor="accent1"/>
        </w:rPr>
      </w:pPr>
      <w:r w:rsidRPr="00F353E1">
        <w:rPr>
          <w:rFonts w:asciiTheme="majorHAnsi" w:eastAsiaTheme="majorEastAsia" w:hAnsiTheme="majorHAnsi" w:cstheme="majorBidi"/>
          <w:b/>
          <w:bCs/>
          <w:color w:val="4F81BD" w:themeColor="accent1"/>
        </w:rPr>
        <w:t>Guidelines</w:t>
      </w:r>
    </w:p>
    <w:p w:rsidR="002E746E" w:rsidRDefault="002E746E"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t>Do not put curly braces on the same line as if or while statements</w:t>
      </w:r>
    </w:p>
    <w:p w:rsidR="002E746E" w:rsidRDefault="002E746E"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t>Use assertions and log statements liberally</w:t>
      </w:r>
    </w:p>
    <w:p w:rsidR="002E746E" w:rsidRDefault="002E746E"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t>Extreme programming once per week</w:t>
      </w:r>
    </w:p>
    <w:p w:rsidR="002E746E" w:rsidRDefault="002E746E"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t>Comment where</w:t>
      </w:r>
      <w:r w:rsidR="00B27949">
        <w:rPr>
          <w:rFonts w:asciiTheme="majorHAnsi" w:eastAsiaTheme="majorEastAsia" w:hAnsiTheme="majorHAnsi" w:cstheme="majorBidi"/>
          <w:bCs/>
        </w:rPr>
        <w:t xml:space="preserve"> additional explanation is necessary</w:t>
      </w:r>
    </w:p>
    <w:p w:rsidR="002E746E" w:rsidRDefault="002E746E"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t>Nouns for variables and classes, verbs for functions</w:t>
      </w:r>
    </w:p>
    <w:p w:rsidR="002E746E" w:rsidRDefault="002E746E"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lastRenderedPageBreak/>
        <w:t>At all costs, do not break the build</w:t>
      </w:r>
    </w:p>
    <w:p w:rsidR="002E746E" w:rsidRPr="00F353E1" w:rsidRDefault="00B27949" w:rsidP="00470E2E">
      <w:pPr>
        <w:pStyle w:val="ListParagraph"/>
        <w:numPr>
          <w:ilvl w:val="0"/>
          <w:numId w:val="10"/>
        </w:numPr>
        <w:rPr>
          <w:rFonts w:asciiTheme="majorHAnsi" w:eastAsiaTheme="majorEastAsia" w:hAnsiTheme="majorHAnsi" w:cstheme="majorBidi"/>
          <w:bCs/>
        </w:rPr>
      </w:pPr>
      <w:r>
        <w:rPr>
          <w:rFonts w:asciiTheme="majorHAnsi" w:eastAsiaTheme="majorEastAsia" w:hAnsiTheme="majorHAnsi" w:cstheme="majorBidi"/>
          <w:bCs/>
        </w:rPr>
        <w:t>Write code that does not need to be revised later</w:t>
      </w:r>
    </w:p>
    <w:tbl>
      <w:tblPr>
        <w:tblStyle w:val="MediumList2-Accent3"/>
        <w:tblW w:w="8860" w:type="dxa"/>
        <w:tblBorders>
          <w:top w:val="single" w:sz="24" w:space="0" w:color="9BBB59" w:themeColor="accent3"/>
          <w:left w:val="single" w:sz="24" w:space="0" w:color="9BBB59" w:themeColor="accent3"/>
          <w:bottom w:val="single" w:sz="24" w:space="0" w:color="9BBB59" w:themeColor="accent3"/>
          <w:right w:val="single" w:sz="24" w:space="0" w:color="9BBB59" w:themeColor="accent3"/>
          <w:insideH w:val="single" w:sz="6" w:space="0" w:color="9BBB59" w:themeColor="accent3"/>
          <w:insideV w:val="single" w:sz="6" w:space="0" w:color="9BBB59" w:themeColor="accent3"/>
        </w:tblBorders>
        <w:tblLook w:val="00A0"/>
      </w:tblPr>
      <w:tblGrid>
        <w:gridCol w:w="3340"/>
        <w:gridCol w:w="3560"/>
        <w:gridCol w:w="1960"/>
      </w:tblGrid>
      <w:tr w:rsidR="002E746E" w:rsidRPr="00295CBD" w:rsidTr="0060091A">
        <w:trPr>
          <w:cnfStyle w:val="100000000000"/>
          <w:trHeight w:val="288"/>
        </w:trPr>
        <w:tc>
          <w:tcPr>
            <w:cnfStyle w:val="001000000100"/>
            <w:tcW w:w="3340" w:type="dxa"/>
            <w:tcBorders>
              <w:top w:val="none" w:sz="0" w:space="0" w:color="auto"/>
              <w:left w:val="none" w:sz="0" w:space="0" w:color="auto"/>
              <w:bottom w:val="none" w:sz="0" w:space="0" w:color="auto"/>
              <w:right w:val="none" w:sz="0" w:space="0" w:color="auto"/>
            </w:tcBorders>
            <w:noWrap/>
            <w:hideMark/>
          </w:tcPr>
          <w:p w:rsidR="002E746E" w:rsidRPr="00FC6A94" w:rsidRDefault="002E746E" w:rsidP="00FC6A94">
            <w:pPr>
              <w:jc w:val="center"/>
              <w:rPr>
                <w:b/>
                <w:sz w:val="22"/>
                <w:szCs w:val="22"/>
              </w:rPr>
            </w:pPr>
            <w:r w:rsidRPr="00FC6A94">
              <w:rPr>
                <w:b/>
                <w:sz w:val="22"/>
                <w:szCs w:val="22"/>
              </w:rPr>
              <w:t>Category</w:t>
            </w:r>
          </w:p>
        </w:tc>
        <w:tc>
          <w:tcPr>
            <w:cnfStyle w:val="000010000000"/>
            <w:tcW w:w="3560" w:type="dxa"/>
            <w:tcBorders>
              <w:top w:val="none" w:sz="0" w:space="0" w:color="auto"/>
              <w:left w:val="none" w:sz="0" w:space="0" w:color="auto"/>
              <w:bottom w:val="none" w:sz="0" w:space="0" w:color="auto"/>
              <w:right w:val="none" w:sz="0" w:space="0" w:color="auto"/>
            </w:tcBorders>
            <w:noWrap/>
            <w:hideMark/>
          </w:tcPr>
          <w:p w:rsidR="002E746E" w:rsidRPr="00FC6A94" w:rsidRDefault="002E746E" w:rsidP="00FC6A94">
            <w:pPr>
              <w:jc w:val="center"/>
              <w:rPr>
                <w:b/>
                <w:sz w:val="22"/>
                <w:szCs w:val="22"/>
              </w:rPr>
            </w:pPr>
            <w:r w:rsidRPr="00FC6A94">
              <w:rPr>
                <w:b/>
                <w:sz w:val="22"/>
                <w:szCs w:val="22"/>
              </w:rPr>
              <w:t>Convention</w:t>
            </w:r>
          </w:p>
        </w:tc>
        <w:tc>
          <w:tcPr>
            <w:tcW w:w="1960" w:type="dxa"/>
            <w:tcBorders>
              <w:top w:val="none" w:sz="0" w:space="0" w:color="auto"/>
              <w:left w:val="none" w:sz="0" w:space="0" w:color="auto"/>
              <w:bottom w:val="none" w:sz="0" w:space="0" w:color="auto"/>
              <w:right w:val="none" w:sz="0" w:space="0" w:color="auto"/>
            </w:tcBorders>
            <w:noWrap/>
            <w:hideMark/>
          </w:tcPr>
          <w:p w:rsidR="002E746E" w:rsidRPr="00FC6A94" w:rsidRDefault="002E746E" w:rsidP="00FC6A94">
            <w:pPr>
              <w:jc w:val="center"/>
              <w:cnfStyle w:val="100000000000"/>
              <w:rPr>
                <w:b/>
                <w:sz w:val="22"/>
                <w:szCs w:val="22"/>
              </w:rPr>
            </w:pPr>
            <w:r w:rsidRPr="00FC6A94">
              <w:rPr>
                <w:b/>
                <w:sz w:val="22"/>
                <w:szCs w:val="22"/>
              </w:rPr>
              <w:t>Example</w:t>
            </w:r>
          </w:p>
        </w:tc>
      </w:tr>
      <w:tr w:rsidR="002E746E" w:rsidRPr="00295CBD" w:rsidTr="0060091A">
        <w:trPr>
          <w:cnfStyle w:val="000000100000"/>
          <w:trHeight w:val="288"/>
        </w:trPr>
        <w:tc>
          <w:tcPr>
            <w:cnfStyle w:val="001000000000"/>
            <w:tcW w:w="3340" w:type="dxa"/>
            <w:tcBorders>
              <w:top w:val="none" w:sz="0" w:space="0" w:color="auto"/>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r>
              <w:rPr>
                <w:rFonts w:ascii="Calibri" w:eastAsia="Times New Roman" w:hAnsi="Calibri" w:cs="Calibri"/>
                <w:b/>
                <w:color w:val="000000"/>
              </w:rPr>
              <w:t>F</w:t>
            </w:r>
            <w:r w:rsidR="002E746E" w:rsidRPr="0060091A">
              <w:rPr>
                <w:rFonts w:ascii="Calibri" w:eastAsia="Times New Roman" w:hAnsi="Calibri" w:cs="Calibri"/>
                <w:b/>
                <w:color w:val="000000"/>
              </w:rPr>
              <w:t>iles</w:t>
            </w:r>
          </w:p>
        </w:tc>
        <w:tc>
          <w:tcPr>
            <w:cnfStyle w:val="000010000000"/>
            <w:tcW w:w="3560" w:type="dxa"/>
            <w:tcBorders>
              <w:top w:val="none" w:sz="0" w:space="0" w:color="auto"/>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r w:rsidRPr="00295CBD">
              <w:rPr>
                <w:rFonts w:ascii="Calibri" w:eastAsia="Times New Roman" w:hAnsi="Calibri" w:cs="Calibri"/>
                <w:color w:val="000000"/>
              </w:rPr>
              <w:t>A_ followed by upper camel case</w:t>
            </w:r>
          </w:p>
        </w:tc>
        <w:tc>
          <w:tcPr>
            <w:tcW w:w="1960" w:type="dxa"/>
            <w:tcBorders>
              <w:top w:val="none" w:sz="0" w:space="0" w:color="auto"/>
              <w:left w:val="none" w:sz="0" w:space="0" w:color="auto"/>
              <w:bottom w:val="none" w:sz="0" w:space="0" w:color="auto"/>
            </w:tcBorders>
            <w:noWrap/>
            <w:hideMark/>
          </w:tcPr>
          <w:p w:rsidR="002E746E" w:rsidRPr="00295CBD" w:rsidRDefault="002E746E" w:rsidP="006A0E4A">
            <w:pPr>
              <w:cnfStyle w:val="000000100000"/>
              <w:rPr>
                <w:rFonts w:ascii="Calibri" w:eastAsia="Times New Roman" w:hAnsi="Calibri" w:cs="Calibri"/>
                <w:color w:val="000000"/>
              </w:rPr>
            </w:pPr>
            <w:proofErr w:type="spellStart"/>
            <w:r w:rsidRPr="00295CBD">
              <w:rPr>
                <w:rFonts w:ascii="Calibri" w:eastAsia="Times New Roman" w:hAnsi="Calibri" w:cs="Calibri"/>
                <w:color w:val="000000"/>
              </w:rPr>
              <w:t>A_MyFile.uc</w:t>
            </w:r>
            <w:proofErr w:type="spellEnd"/>
          </w:p>
        </w:tc>
      </w:tr>
      <w:tr w:rsidR="002E746E" w:rsidRPr="00295CBD" w:rsidTr="0060091A">
        <w:trPr>
          <w:trHeight w:val="288"/>
        </w:trPr>
        <w:tc>
          <w:tcPr>
            <w:cnfStyle w:val="001000000000"/>
            <w:tcW w:w="3340" w:type="dxa"/>
            <w:tcBorders>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r>
              <w:rPr>
                <w:rFonts w:ascii="Calibri" w:eastAsia="Times New Roman" w:hAnsi="Calibri" w:cs="Calibri"/>
                <w:b/>
                <w:color w:val="000000"/>
              </w:rPr>
              <w:t>L</w:t>
            </w:r>
            <w:r w:rsidR="002E746E" w:rsidRPr="0060091A">
              <w:rPr>
                <w:rFonts w:ascii="Calibri" w:eastAsia="Times New Roman" w:hAnsi="Calibri" w:cs="Calibri"/>
                <w:b/>
                <w:color w:val="000000"/>
              </w:rPr>
              <w:t>ocal variables</w:t>
            </w:r>
          </w:p>
        </w:tc>
        <w:tc>
          <w:tcPr>
            <w:cnfStyle w:val="000010000000"/>
            <w:tcW w:w="3560" w:type="dxa"/>
            <w:tcBorders>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r w:rsidRPr="00295CBD">
              <w:rPr>
                <w:rFonts w:ascii="Calibri" w:eastAsia="Times New Roman" w:hAnsi="Calibri" w:cs="Calibri"/>
                <w:color w:val="000000"/>
              </w:rPr>
              <w:t>lower camel case</w:t>
            </w:r>
          </w:p>
        </w:tc>
        <w:tc>
          <w:tcPr>
            <w:tcW w:w="1960" w:type="dxa"/>
            <w:noWrap/>
            <w:hideMark/>
          </w:tcPr>
          <w:p w:rsidR="002E746E" w:rsidRPr="00295CBD" w:rsidRDefault="002E746E" w:rsidP="006A0E4A">
            <w:pPr>
              <w:cnfStyle w:val="000000000000"/>
              <w:rPr>
                <w:rFonts w:ascii="Calibri" w:eastAsia="Times New Roman" w:hAnsi="Calibri" w:cs="Calibri"/>
                <w:color w:val="000000"/>
              </w:rPr>
            </w:pPr>
            <w:proofErr w:type="spellStart"/>
            <w:r w:rsidRPr="00295CBD">
              <w:rPr>
                <w:rFonts w:ascii="Calibri" w:eastAsia="Times New Roman" w:hAnsi="Calibri" w:cs="Calibri"/>
                <w:color w:val="000000"/>
              </w:rPr>
              <w:t>myVariable</w:t>
            </w:r>
            <w:proofErr w:type="spellEnd"/>
          </w:p>
        </w:tc>
      </w:tr>
      <w:tr w:rsidR="002E746E" w:rsidRPr="00295CBD" w:rsidTr="0060091A">
        <w:trPr>
          <w:cnfStyle w:val="000000100000"/>
          <w:trHeight w:val="288"/>
        </w:trPr>
        <w:tc>
          <w:tcPr>
            <w:cnfStyle w:val="001000000000"/>
            <w:tcW w:w="3340" w:type="dxa"/>
            <w:tcBorders>
              <w:top w:val="none" w:sz="0" w:space="0" w:color="auto"/>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r>
              <w:rPr>
                <w:rFonts w:ascii="Calibri" w:eastAsia="Times New Roman" w:hAnsi="Calibri" w:cs="Calibri"/>
                <w:b/>
                <w:color w:val="000000"/>
              </w:rPr>
              <w:t>N</w:t>
            </w:r>
            <w:r w:rsidR="002E746E" w:rsidRPr="0060091A">
              <w:rPr>
                <w:rFonts w:ascii="Calibri" w:eastAsia="Times New Roman" w:hAnsi="Calibri" w:cs="Calibri"/>
                <w:b/>
                <w:color w:val="000000"/>
              </w:rPr>
              <w:t>ormal functions, events</w:t>
            </w:r>
          </w:p>
        </w:tc>
        <w:tc>
          <w:tcPr>
            <w:cnfStyle w:val="000010000000"/>
            <w:tcW w:w="3560" w:type="dxa"/>
            <w:tcBorders>
              <w:top w:val="none" w:sz="0" w:space="0" w:color="auto"/>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r w:rsidRPr="00295CBD">
              <w:rPr>
                <w:rFonts w:ascii="Calibri" w:eastAsia="Times New Roman" w:hAnsi="Calibri" w:cs="Calibri"/>
                <w:color w:val="000000"/>
              </w:rPr>
              <w:t>lower camel case</w:t>
            </w:r>
          </w:p>
        </w:tc>
        <w:tc>
          <w:tcPr>
            <w:tcW w:w="1960" w:type="dxa"/>
            <w:tcBorders>
              <w:top w:val="none" w:sz="0" w:space="0" w:color="auto"/>
              <w:left w:val="none" w:sz="0" w:space="0" w:color="auto"/>
              <w:bottom w:val="none" w:sz="0" w:space="0" w:color="auto"/>
            </w:tcBorders>
            <w:noWrap/>
            <w:hideMark/>
          </w:tcPr>
          <w:p w:rsidR="002E746E" w:rsidRPr="00295CBD" w:rsidRDefault="002E746E" w:rsidP="006A0E4A">
            <w:pPr>
              <w:cnfStyle w:val="000000100000"/>
              <w:rPr>
                <w:rFonts w:ascii="Calibri" w:eastAsia="Times New Roman" w:hAnsi="Calibri" w:cs="Calibri"/>
                <w:color w:val="000000"/>
              </w:rPr>
            </w:pPr>
            <w:proofErr w:type="spellStart"/>
            <w:r w:rsidRPr="00295CBD">
              <w:rPr>
                <w:rFonts w:ascii="Calibri" w:eastAsia="Times New Roman" w:hAnsi="Calibri" w:cs="Calibri"/>
                <w:color w:val="000000"/>
              </w:rPr>
              <w:t>myFunction</w:t>
            </w:r>
            <w:proofErr w:type="spellEnd"/>
          </w:p>
        </w:tc>
      </w:tr>
      <w:tr w:rsidR="002E746E" w:rsidRPr="00295CBD" w:rsidTr="0060091A">
        <w:trPr>
          <w:trHeight w:val="288"/>
        </w:trPr>
        <w:tc>
          <w:tcPr>
            <w:cnfStyle w:val="001000000000"/>
            <w:tcW w:w="3340" w:type="dxa"/>
            <w:tcBorders>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r>
              <w:rPr>
                <w:rFonts w:ascii="Calibri" w:eastAsia="Times New Roman" w:hAnsi="Calibri" w:cs="Calibri"/>
                <w:b/>
                <w:color w:val="000000"/>
              </w:rPr>
              <w:t>E</w:t>
            </w:r>
            <w:r w:rsidR="002E746E" w:rsidRPr="0060091A">
              <w:rPr>
                <w:rFonts w:ascii="Calibri" w:eastAsia="Times New Roman" w:hAnsi="Calibri" w:cs="Calibri"/>
                <w:b/>
                <w:color w:val="000000"/>
              </w:rPr>
              <w:t>numerations</w:t>
            </w:r>
          </w:p>
        </w:tc>
        <w:tc>
          <w:tcPr>
            <w:cnfStyle w:val="000010000000"/>
            <w:tcW w:w="3560" w:type="dxa"/>
            <w:tcBorders>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r w:rsidRPr="00295CBD">
              <w:rPr>
                <w:rFonts w:ascii="Calibri" w:eastAsia="Times New Roman" w:hAnsi="Calibri" w:cs="Calibri"/>
                <w:color w:val="000000"/>
              </w:rPr>
              <w:t>upper camel case, plural</w:t>
            </w:r>
          </w:p>
        </w:tc>
        <w:tc>
          <w:tcPr>
            <w:tcW w:w="1960" w:type="dxa"/>
            <w:noWrap/>
            <w:hideMark/>
          </w:tcPr>
          <w:p w:rsidR="002E746E" w:rsidRPr="00295CBD" w:rsidRDefault="002E746E" w:rsidP="006A0E4A">
            <w:pPr>
              <w:cnfStyle w:val="000000000000"/>
              <w:rPr>
                <w:rFonts w:ascii="Calibri" w:eastAsia="Times New Roman" w:hAnsi="Calibri" w:cs="Calibri"/>
                <w:color w:val="000000"/>
              </w:rPr>
            </w:pPr>
            <w:proofErr w:type="spellStart"/>
            <w:r w:rsidRPr="00295CBD">
              <w:rPr>
                <w:rFonts w:ascii="Calibri" w:eastAsia="Times New Roman" w:hAnsi="Calibri" w:cs="Calibri"/>
                <w:color w:val="000000"/>
              </w:rPr>
              <w:t>LeafPowers</w:t>
            </w:r>
            <w:proofErr w:type="spellEnd"/>
          </w:p>
        </w:tc>
      </w:tr>
      <w:tr w:rsidR="002E746E" w:rsidRPr="00295CBD" w:rsidTr="0060091A">
        <w:trPr>
          <w:cnfStyle w:val="000000100000"/>
          <w:trHeight w:val="368"/>
        </w:trPr>
        <w:tc>
          <w:tcPr>
            <w:cnfStyle w:val="001000000000"/>
            <w:tcW w:w="3340" w:type="dxa"/>
            <w:tcBorders>
              <w:top w:val="none" w:sz="0" w:space="0" w:color="auto"/>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r>
              <w:rPr>
                <w:rFonts w:ascii="Calibri" w:eastAsia="Times New Roman" w:hAnsi="Calibri" w:cs="Calibri"/>
                <w:b/>
                <w:color w:val="000000"/>
              </w:rPr>
              <w:t>E</w:t>
            </w:r>
            <w:r w:rsidR="002E746E" w:rsidRPr="0060091A">
              <w:rPr>
                <w:rFonts w:ascii="Calibri" w:eastAsia="Times New Roman" w:hAnsi="Calibri" w:cs="Calibri"/>
                <w:b/>
                <w:color w:val="000000"/>
              </w:rPr>
              <w:t>numeration item</w:t>
            </w:r>
          </w:p>
        </w:tc>
        <w:tc>
          <w:tcPr>
            <w:cnfStyle w:val="000010000000"/>
            <w:tcW w:w="3560" w:type="dxa"/>
            <w:tcBorders>
              <w:top w:val="none" w:sz="0" w:space="0" w:color="auto"/>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proofErr w:type="spellStart"/>
            <w:r w:rsidRPr="00295CBD">
              <w:rPr>
                <w:rFonts w:ascii="Calibri" w:eastAsia="Times New Roman" w:hAnsi="Calibri" w:cs="Calibri"/>
                <w:color w:val="000000"/>
              </w:rPr>
              <w:t>enum</w:t>
            </w:r>
            <w:proofErr w:type="spellEnd"/>
            <w:r w:rsidRPr="00295CBD">
              <w:rPr>
                <w:rFonts w:ascii="Calibri" w:eastAsia="Times New Roman" w:hAnsi="Calibri" w:cs="Calibri"/>
                <w:color w:val="000000"/>
              </w:rPr>
              <w:t xml:space="preserve"> name, underscore, upper camel</w:t>
            </w:r>
          </w:p>
        </w:tc>
        <w:tc>
          <w:tcPr>
            <w:tcW w:w="1960" w:type="dxa"/>
            <w:tcBorders>
              <w:top w:val="none" w:sz="0" w:space="0" w:color="auto"/>
              <w:left w:val="none" w:sz="0" w:space="0" w:color="auto"/>
              <w:bottom w:val="none" w:sz="0" w:space="0" w:color="auto"/>
            </w:tcBorders>
            <w:noWrap/>
            <w:hideMark/>
          </w:tcPr>
          <w:p w:rsidR="002E746E" w:rsidRPr="00295CBD" w:rsidRDefault="002E746E" w:rsidP="006A0E4A">
            <w:pPr>
              <w:cnfStyle w:val="000000100000"/>
              <w:rPr>
                <w:rFonts w:ascii="Calibri" w:eastAsia="Times New Roman" w:hAnsi="Calibri" w:cs="Calibri"/>
                <w:color w:val="000000"/>
              </w:rPr>
            </w:pPr>
            <w:proofErr w:type="spellStart"/>
            <w:r w:rsidRPr="00295CBD">
              <w:rPr>
                <w:rFonts w:ascii="Calibri" w:eastAsia="Times New Roman" w:hAnsi="Calibri" w:cs="Calibri"/>
                <w:color w:val="000000"/>
              </w:rPr>
              <w:t>LeafPower_Glide</w:t>
            </w:r>
            <w:proofErr w:type="spellEnd"/>
          </w:p>
        </w:tc>
      </w:tr>
      <w:tr w:rsidR="002E746E" w:rsidRPr="00295CBD" w:rsidTr="0060091A">
        <w:trPr>
          <w:trHeight w:val="288"/>
        </w:trPr>
        <w:tc>
          <w:tcPr>
            <w:cnfStyle w:val="001000000000"/>
            <w:tcW w:w="3340" w:type="dxa"/>
            <w:tcBorders>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proofErr w:type="spellStart"/>
            <w:r>
              <w:rPr>
                <w:rFonts w:ascii="Calibri" w:eastAsia="Times New Roman" w:hAnsi="Calibri" w:cs="Calibri"/>
                <w:b/>
                <w:color w:val="000000"/>
              </w:rPr>
              <w:t>S</w:t>
            </w:r>
            <w:r w:rsidR="002E746E" w:rsidRPr="0060091A">
              <w:rPr>
                <w:rFonts w:ascii="Calibri" w:eastAsia="Times New Roman" w:hAnsi="Calibri" w:cs="Calibri"/>
                <w:b/>
                <w:color w:val="000000"/>
              </w:rPr>
              <w:t>truct</w:t>
            </w:r>
            <w:proofErr w:type="spellEnd"/>
          </w:p>
        </w:tc>
        <w:tc>
          <w:tcPr>
            <w:cnfStyle w:val="000010000000"/>
            <w:tcW w:w="3560" w:type="dxa"/>
            <w:tcBorders>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r w:rsidRPr="00295CBD">
              <w:rPr>
                <w:rFonts w:ascii="Calibri" w:eastAsia="Times New Roman" w:hAnsi="Calibri" w:cs="Calibri"/>
                <w:color w:val="000000"/>
              </w:rPr>
              <w:t>upper camel case</w:t>
            </w:r>
          </w:p>
        </w:tc>
        <w:tc>
          <w:tcPr>
            <w:tcW w:w="1960" w:type="dxa"/>
            <w:noWrap/>
            <w:hideMark/>
          </w:tcPr>
          <w:p w:rsidR="002E746E" w:rsidRPr="00295CBD" w:rsidRDefault="002E746E" w:rsidP="006A0E4A">
            <w:pPr>
              <w:cnfStyle w:val="000000000000"/>
              <w:rPr>
                <w:rFonts w:ascii="Calibri" w:eastAsia="Times New Roman" w:hAnsi="Calibri" w:cs="Calibri"/>
                <w:color w:val="000000"/>
              </w:rPr>
            </w:pPr>
            <w:proofErr w:type="spellStart"/>
            <w:r w:rsidRPr="00295CBD">
              <w:rPr>
                <w:rFonts w:ascii="Calibri" w:eastAsia="Times New Roman" w:hAnsi="Calibri" w:cs="Calibri"/>
                <w:color w:val="000000"/>
              </w:rPr>
              <w:t>MyStructure</w:t>
            </w:r>
            <w:proofErr w:type="spellEnd"/>
          </w:p>
        </w:tc>
      </w:tr>
      <w:tr w:rsidR="002E746E" w:rsidRPr="00295CBD" w:rsidTr="0060091A">
        <w:trPr>
          <w:cnfStyle w:val="000000100000"/>
          <w:trHeight w:val="288"/>
        </w:trPr>
        <w:tc>
          <w:tcPr>
            <w:cnfStyle w:val="001000000000"/>
            <w:tcW w:w="3340" w:type="dxa"/>
            <w:tcBorders>
              <w:top w:val="none" w:sz="0" w:space="0" w:color="auto"/>
              <w:left w:val="none" w:sz="0" w:space="0" w:color="auto"/>
              <w:bottom w:val="none" w:sz="0" w:space="0" w:color="auto"/>
              <w:right w:val="none" w:sz="0" w:space="0" w:color="auto"/>
            </w:tcBorders>
            <w:noWrap/>
            <w:hideMark/>
          </w:tcPr>
          <w:p w:rsidR="002E746E" w:rsidRPr="0060091A" w:rsidRDefault="0060091A" w:rsidP="006A0E4A">
            <w:pPr>
              <w:rPr>
                <w:rFonts w:ascii="Calibri" w:eastAsia="Times New Roman" w:hAnsi="Calibri" w:cs="Calibri"/>
                <w:b/>
                <w:color w:val="000000"/>
              </w:rPr>
            </w:pPr>
            <w:r>
              <w:rPr>
                <w:rFonts w:ascii="Calibri" w:eastAsia="Times New Roman" w:hAnsi="Calibri" w:cs="Calibri"/>
                <w:b/>
                <w:color w:val="000000"/>
              </w:rPr>
              <w:t>E</w:t>
            </w:r>
            <w:r w:rsidR="002E746E" w:rsidRPr="0060091A">
              <w:rPr>
                <w:rFonts w:ascii="Calibri" w:eastAsia="Times New Roman" w:hAnsi="Calibri" w:cs="Calibri"/>
                <w:b/>
                <w:color w:val="000000"/>
              </w:rPr>
              <w:t>xec functions</w:t>
            </w:r>
          </w:p>
        </w:tc>
        <w:tc>
          <w:tcPr>
            <w:cnfStyle w:val="000010000000"/>
            <w:tcW w:w="3560" w:type="dxa"/>
            <w:tcBorders>
              <w:top w:val="none" w:sz="0" w:space="0" w:color="auto"/>
              <w:left w:val="none" w:sz="0" w:space="0" w:color="auto"/>
              <w:bottom w:val="none" w:sz="0" w:space="0" w:color="auto"/>
              <w:right w:val="none" w:sz="0" w:space="0" w:color="auto"/>
            </w:tcBorders>
            <w:noWrap/>
            <w:hideMark/>
          </w:tcPr>
          <w:p w:rsidR="002E746E" w:rsidRPr="00295CBD" w:rsidRDefault="002E746E" w:rsidP="006A0E4A">
            <w:pPr>
              <w:rPr>
                <w:rFonts w:ascii="Calibri" w:eastAsia="Times New Roman" w:hAnsi="Calibri" w:cs="Calibri"/>
                <w:color w:val="000000"/>
              </w:rPr>
            </w:pPr>
            <w:r w:rsidRPr="00295CBD">
              <w:rPr>
                <w:rFonts w:ascii="Calibri" w:eastAsia="Times New Roman" w:hAnsi="Calibri" w:cs="Calibri"/>
                <w:color w:val="000000"/>
              </w:rPr>
              <w:t>upper camel case</w:t>
            </w:r>
          </w:p>
        </w:tc>
        <w:tc>
          <w:tcPr>
            <w:tcW w:w="1960" w:type="dxa"/>
            <w:tcBorders>
              <w:top w:val="none" w:sz="0" w:space="0" w:color="auto"/>
              <w:left w:val="none" w:sz="0" w:space="0" w:color="auto"/>
              <w:bottom w:val="none" w:sz="0" w:space="0" w:color="auto"/>
            </w:tcBorders>
            <w:noWrap/>
            <w:hideMark/>
          </w:tcPr>
          <w:p w:rsidR="002E746E" w:rsidRPr="00295CBD" w:rsidRDefault="002E746E" w:rsidP="006A0E4A">
            <w:pPr>
              <w:keepNext/>
              <w:cnfStyle w:val="000000100000"/>
              <w:rPr>
                <w:rFonts w:ascii="Calibri" w:eastAsia="Times New Roman" w:hAnsi="Calibri" w:cs="Calibri"/>
                <w:color w:val="000000"/>
              </w:rPr>
            </w:pPr>
            <w:proofErr w:type="spellStart"/>
            <w:r w:rsidRPr="00295CBD">
              <w:rPr>
                <w:rFonts w:ascii="Calibri" w:eastAsia="Times New Roman" w:hAnsi="Calibri" w:cs="Calibri"/>
                <w:color w:val="000000"/>
              </w:rPr>
              <w:t>SwitchLeafPower</w:t>
            </w:r>
            <w:proofErr w:type="spellEnd"/>
          </w:p>
        </w:tc>
      </w:tr>
    </w:tbl>
    <w:p w:rsidR="002E746E" w:rsidRDefault="002E746E" w:rsidP="00363711">
      <w:pPr>
        <w:pStyle w:val="Caption"/>
        <w:jc w:val="center"/>
      </w:pPr>
      <w:bookmarkStart w:id="81" w:name="_Toc305614662"/>
      <w:r>
        <w:t xml:space="preserve">Figure </w:t>
      </w:r>
      <w:r w:rsidR="00737539">
        <w:fldChar w:fldCharType="begin"/>
      </w:r>
      <w:r w:rsidR="00CD6922">
        <w:instrText xml:space="preserve"> SEQ Figure \* ARABIC </w:instrText>
      </w:r>
      <w:r w:rsidR="00737539">
        <w:fldChar w:fldCharType="separate"/>
      </w:r>
      <w:r w:rsidR="008E10C1">
        <w:rPr>
          <w:noProof/>
        </w:rPr>
        <w:t>10</w:t>
      </w:r>
      <w:r w:rsidR="00737539">
        <w:rPr>
          <w:noProof/>
        </w:rPr>
        <w:fldChar w:fldCharType="end"/>
      </w:r>
      <w:r>
        <w:t xml:space="preserve"> - Naming Conventions</w:t>
      </w:r>
      <w:bookmarkEnd w:id="81"/>
    </w:p>
    <w:p w:rsidR="002E746E" w:rsidRDefault="002E746E" w:rsidP="002E746E">
      <w:r>
        <w:t xml:space="preserve">Additional Standards: </w:t>
      </w:r>
      <w:hyperlink r:id="rId13" w:history="1">
        <w:r w:rsidRPr="00E07DE2">
          <w:rPr>
            <w:rStyle w:val="Hyperlink"/>
          </w:rPr>
          <w:t>http://udn.epicgames.com/Three/CodingStandard.html</w:t>
        </w:r>
      </w:hyperlink>
    </w:p>
    <w:p w:rsidR="002E746E" w:rsidRDefault="002E746E" w:rsidP="002E746E">
      <w:pPr>
        <w:pStyle w:val="Heading2"/>
      </w:pPr>
      <w:bookmarkStart w:id="82" w:name="_Build_Plan"/>
      <w:bookmarkStart w:id="83" w:name="_Toc305614620"/>
      <w:bookmarkEnd w:id="82"/>
      <w:r>
        <w:t>Build Plan</w:t>
      </w:r>
      <w:bookmarkEnd w:id="83"/>
    </w:p>
    <w:p w:rsidR="002E746E" w:rsidRDefault="002E746E" w:rsidP="002E746E">
      <w:r>
        <w:t xml:space="preserve">The Build Master (Casey Donnellan) locks the build one week prior to each milestone date.  The build master must approve all further changes to code, levels, and art assets.  The build begins two days before each milestone date.  After the build begins, the build master only implements changes affecting the viability of the build (whether or not it runs on someone else’s computer). </w:t>
      </w:r>
    </w:p>
    <w:p w:rsidR="0035337F" w:rsidRPr="00733A01" w:rsidRDefault="0035337F" w:rsidP="002E746E">
      <w:r>
        <w:t xml:space="preserve">After </w:t>
      </w:r>
      <w:r w:rsidR="00C22027">
        <w:t xml:space="preserve">completing a successful build the build master installs it and attempts to play.  If this is successful, the build master attempts to repeat this process on another computer.  This </w:t>
      </w:r>
      <w:proofErr w:type="gramStart"/>
      <w:r w:rsidR="00C22027">
        <w:t>is repeated</w:t>
      </w:r>
      <w:proofErr w:type="gramEnd"/>
      <w:r w:rsidR="00C22027">
        <w:t xml:space="preserve"> each time a new build is performed.  If issues are encountered during this </w:t>
      </w:r>
      <w:proofErr w:type="gramStart"/>
      <w:r w:rsidR="00C22027">
        <w:t>process</w:t>
      </w:r>
      <w:proofErr w:type="gramEnd"/>
      <w:r w:rsidR="00C22027">
        <w:t xml:space="preserve"> resolving them becomes the team’s highest priority.</w:t>
      </w:r>
    </w:p>
    <w:p w:rsidR="002E746E" w:rsidRDefault="002E746E" w:rsidP="002E746E">
      <w:pPr>
        <w:pStyle w:val="Heading2"/>
      </w:pPr>
      <w:bookmarkStart w:id="84" w:name="_Toc305614621"/>
      <w:r>
        <w:t>Backup Routines</w:t>
      </w:r>
      <w:bookmarkEnd w:id="84"/>
    </w:p>
    <w:p w:rsidR="002E746E" w:rsidRDefault="002E746E" w:rsidP="002E746E">
      <w:r>
        <w:t xml:space="preserve">Each team member’s computer is equipped with SVN.  Each team member saves their work frequently and commits changes to SVN after completing each task.  </w:t>
      </w:r>
      <w:r w:rsidRPr="006700A0">
        <w:t>After each bu</w:t>
      </w:r>
      <w:r>
        <w:t>ild, the build master burns a backup DVD of all original code, level, and art assets.  The DVD is stored in a safe place.  The lead software engineer uses SVN to restore the project, should a catastrophic event occur.  The backup DVD is a last resort only.</w:t>
      </w:r>
    </w:p>
    <w:p w:rsidR="002D3F1C" w:rsidRPr="006E362B" w:rsidRDefault="002D3F1C" w:rsidP="002E746E">
      <w:r>
        <w:t xml:space="preserve">Should a team member commit data that breaks the build and it is not immediately apparent how to repair the damage, the lead software engineer will branch the SVN repository before a point the bad commit </w:t>
      </w:r>
      <w:proofErr w:type="gramStart"/>
      <w:r>
        <w:t>was made</w:t>
      </w:r>
      <w:proofErr w:type="gramEnd"/>
      <w:r>
        <w:t xml:space="preserve">.  Any team members </w:t>
      </w:r>
      <w:r w:rsidR="00D76EE7">
        <w:t>incapable</w:t>
      </w:r>
      <w:r>
        <w:t xml:space="preserve"> of resolving their technical issues will delete their local data and </w:t>
      </w:r>
      <w:r w:rsidR="00D76EE7">
        <w:t>get a fresh checkout from SVN.</w:t>
      </w:r>
    </w:p>
    <w:p w:rsidR="002E746E" w:rsidRDefault="002E746E" w:rsidP="002E746E">
      <w:pPr>
        <w:pStyle w:val="Heading2"/>
      </w:pPr>
      <w:bookmarkStart w:id="85" w:name="_Toc305614622"/>
      <w:r>
        <w:t>Version Control</w:t>
      </w:r>
      <w:bookmarkEnd w:id="85"/>
    </w:p>
    <w:p w:rsidR="002E746E" w:rsidRDefault="002E746E" w:rsidP="002E746E">
      <w:proofErr w:type="spellStart"/>
      <w:r>
        <w:t>SkyGate</w:t>
      </w:r>
      <w:proofErr w:type="spellEnd"/>
      <w:r>
        <w:t xml:space="preserve"> maintains all development assets under source control.  Doing this is useful for several reasons.  First, it allows team members to simultaneously work on the same document(s) and merge them later.  It also provides the invaluable ability to “roll back” the project to a previous date in order to sidestep </w:t>
      </w:r>
      <w:r>
        <w:lastRenderedPageBreak/>
        <w:t>catastrophic changes.  Finally, source control provides an excellent way of seeing exactly what each person contributed to the project.</w:t>
      </w:r>
    </w:p>
    <w:p w:rsidR="002E746E" w:rsidRDefault="002E746E" w:rsidP="002E746E">
      <w:pPr>
        <w:pStyle w:val="Heading3"/>
      </w:pPr>
      <w:bookmarkStart w:id="86" w:name="_Toc292696494"/>
      <w:bookmarkStart w:id="87" w:name="_Toc305614623"/>
      <w:r>
        <w:t xml:space="preserve">General Steps for Committing to </w:t>
      </w:r>
      <w:bookmarkEnd w:id="86"/>
      <w:r>
        <w:t>Source Control</w:t>
      </w:r>
      <w:bookmarkEnd w:id="87"/>
    </w:p>
    <w:p w:rsidR="002E746E" w:rsidRDefault="002E746E" w:rsidP="00470E2E">
      <w:pPr>
        <w:pStyle w:val="ListParagraph"/>
        <w:numPr>
          <w:ilvl w:val="0"/>
          <w:numId w:val="8"/>
        </w:numPr>
        <w:ind w:left="360"/>
      </w:pPr>
      <w:r>
        <w:t>Update before committing.</w:t>
      </w:r>
    </w:p>
    <w:p w:rsidR="002E746E" w:rsidRDefault="002E746E" w:rsidP="00470E2E">
      <w:pPr>
        <w:pStyle w:val="ListParagraph"/>
        <w:numPr>
          <w:ilvl w:val="0"/>
          <w:numId w:val="8"/>
        </w:numPr>
        <w:ind w:left="360"/>
      </w:pPr>
      <w:r>
        <w:t>Resolve all conflicts.</w:t>
      </w:r>
    </w:p>
    <w:p w:rsidR="002E746E" w:rsidRDefault="002E746E" w:rsidP="00470E2E">
      <w:pPr>
        <w:pStyle w:val="ListParagraph"/>
        <w:numPr>
          <w:ilvl w:val="0"/>
          <w:numId w:val="8"/>
        </w:numPr>
        <w:ind w:left="360"/>
      </w:pPr>
      <w:r>
        <w:t>Thoroughly re-test the portion of the project the commit is affecting.</w:t>
      </w:r>
    </w:p>
    <w:p w:rsidR="002E746E" w:rsidRDefault="002E746E" w:rsidP="00470E2E">
      <w:pPr>
        <w:pStyle w:val="ListParagraph"/>
        <w:numPr>
          <w:ilvl w:val="0"/>
          <w:numId w:val="8"/>
        </w:numPr>
        <w:ind w:left="360"/>
      </w:pPr>
      <w:r>
        <w:t>Write a descriptive comment about the commit.</w:t>
      </w:r>
    </w:p>
    <w:p w:rsidR="002E746E" w:rsidRDefault="002E746E" w:rsidP="002E746E">
      <w:pPr>
        <w:pStyle w:val="Heading3"/>
      </w:pPr>
      <w:bookmarkStart w:id="88" w:name="_Toc292696495"/>
      <w:bookmarkStart w:id="89" w:name="_Toc305614624"/>
      <w:r>
        <w:t>SVN Client</w:t>
      </w:r>
      <w:bookmarkEnd w:id="88"/>
      <w:bookmarkEnd w:id="89"/>
    </w:p>
    <w:p w:rsidR="002E746E" w:rsidRDefault="002E746E" w:rsidP="002E746E">
      <w:proofErr w:type="spellStart"/>
      <w:r>
        <w:t>SkyGate</w:t>
      </w:r>
      <w:proofErr w:type="spellEnd"/>
      <w:r>
        <w:t xml:space="preserve"> uses the 64-bit version of </w:t>
      </w:r>
      <w:proofErr w:type="spellStart"/>
      <w:r>
        <w:t>TortoiseSVN</w:t>
      </w:r>
      <w:proofErr w:type="spellEnd"/>
      <w:r>
        <w:t xml:space="preserve"> as the SVN client, available at </w:t>
      </w:r>
      <w:hyperlink r:id="rId14" w:history="1">
        <w:r w:rsidRPr="00E70FAD">
          <w:rPr>
            <w:rStyle w:val="Hyperlink"/>
          </w:rPr>
          <w:t>http://tortoisesvn.net</w:t>
        </w:r>
      </w:hyperlink>
      <w:r>
        <w:t>.</w:t>
      </w:r>
    </w:p>
    <w:p w:rsidR="002E746E" w:rsidRDefault="002E746E" w:rsidP="002E746E">
      <w:pPr>
        <w:pStyle w:val="Heading3"/>
      </w:pPr>
      <w:bookmarkStart w:id="90" w:name="_Toc292696496"/>
      <w:bookmarkStart w:id="91" w:name="_Toc305614625"/>
      <w:r>
        <w:t>Checkout from the SVN</w:t>
      </w:r>
      <w:bookmarkEnd w:id="90"/>
      <w:bookmarkEnd w:id="91"/>
    </w:p>
    <w:p w:rsidR="002E746E" w:rsidRDefault="002E746E" w:rsidP="002E746E">
      <w:r>
        <w:t xml:space="preserve">Before using SVN for the first time, a user must first perform a full checkout of the repository.  In the folder </w:t>
      </w:r>
      <w:r>
        <w:rPr>
          <w:b/>
        </w:rPr>
        <w:t>C:\UDK</w:t>
      </w:r>
      <w:r>
        <w:t>, right-click -&gt; SVN Checkout to bring up the following dialog:</w:t>
      </w:r>
    </w:p>
    <w:p w:rsidR="002E746E" w:rsidRDefault="002E746E" w:rsidP="002E746E">
      <w:pPr>
        <w:jc w:val="center"/>
      </w:pPr>
      <w:r>
        <w:rPr>
          <w:noProof/>
        </w:rPr>
        <w:drawing>
          <wp:inline distT="0" distB="0" distL="0" distR="0">
            <wp:extent cx="4331970" cy="3537774"/>
            <wp:effectExtent l="19050" t="0" r="0" b="0"/>
            <wp:docPr id="16" name="Picture 2" descr="svn_check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n_checkout.png"/>
                    <pic:cNvPicPr/>
                  </pic:nvPicPr>
                  <pic:blipFill>
                    <a:blip r:embed="rId15" cstate="print">
                      <a:grayscl/>
                    </a:blip>
                    <a:stretch>
                      <a:fillRect/>
                    </a:stretch>
                  </pic:blipFill>
                  <pic:spPr>
                    <a:xfrm>
                      <a:off x="0" y="0"/>
                      <a:ext cx="4347640" cy="3550571"/>
                    </a:xfrm>
                    <a:prstGeom prst="rect">
                      <a:avLst/>
                    </a:prstGeom>
                  </pic:spPr>
                </pic:pic>
              </a:graphicData>
            </a:graphic>
          </wp:inline>
        </w:drawing>
      </w:r>
    </w:p>
    <w:p w:rsidR="002E746E" w:rsidRPr="00044AE6" w:rsidRDefault="002E746E" w:rsidP="002E746E">
      <w:pPr>
        <w:pStyle w:val="Caption"/>
        <w:jc w:val="center"/>
      </w:pPr>
      <w:bookmarkStart w:id="92" w:name="_Toc292696531"/>
      <w:bookmarkStart w:id="93" w:name="_Toc305614663"/>
      <w:r>
        <w:t xml:space="preserve">Figure </w:t>
      </w:r>
      <w:r w:rsidR="00737539">
        <w:fldChar w:fldCharType="begin"/>
      </w:r>
      <w:r w:rsidR="00CD6922">
        <w:instrText xml:space="preserve"> SEQ Figure \* ARABIC </w:instrText>
      </w:r>
      <w:r w:rsidR="00737539">
        <w:fldChar w:fldCharType="separate"/>
      </w:r>
      <w:r w:rsidR="008E10C1">
        <w:rPr>
          <w:noProof/>
        </w:rPr>
        <w:t>11</w:t>
      </w:r>
      <w:r w:rsidR="00737539">
        <w:rPr>
          <w:noProof/>
        </w:rPr>
        <w:fldChar w:fldCharType="end"/>
      </w:r>
      <w:r>
        <w:t>:</w:t>
      </w:r>
      <w:r>
        <w:rPr>
          <w:noProof/>
        </w:rPr>
        <w:t xml:space="preserve"> SVN Checkout</w:t>
      </w:r>
      <w:bookmarkEnd w:id="92"/>
      <w:bookmarkEnd w:id="93"/>
    </w:p>
    <w:p w:rsidR="002E746E" w:rsidRDefault="002E746E" w:rsidP="002E746E">
      <w:proofErr w:type="spellStart"/>
      <w:r>
        <w:rPr>
          <w:i/>
        </w:rPr>
        <w:t>SkyGate</w:t>
      </w:r>
      <w:r>
        <w:t>’s</w:t>
      </w:r>
      <w:proofErr w:type="spellEnd"/>
      <w:r>
        <w:t xml:space="preserve"> SVN repository URL is</w:t>
      </w:r>
      <w:r w:rsidRPr="00DB4AF5">
        <w:t>:</w:t>
      </w:r>
      <w:r w:rsidRPr="00DB4AF5">
        <w:rPr>
          <w:b/>
        </w:rPr>
        <w:t xml:space="preserve"> </w:t>
      </w:r>
      <w:hyperlink r:id="rId16" w:history="1">
        <w:r w:rsidRPr="00C35845">
          <w:rPr>
            <w:rStyle w:val="Hyperlink"/>
            <w:b/>
          </w:rPr>
          <w:t>http://ghsrv.ecsrv.smu.edu/svn/c15_Team_skygate/</w:t>
        </w:r>
      </w:hyperlink>
      <w:r>
        <w:t xml:space="preserve">. </w:t>
      </w:r>
      <w:r w:rsidR="00E25D8D">
        <w:t xml:space="preserve"> </w:t>
      </w:r>
      <w:r>
        <w:t xml:space="preserve">The checkout directory should be </w:t>
      </w:r>
      <w:r w:rsidRPr="003107FA">
        <w:rPr>
          <w:b/>
        </w:rPr>
        <w:t>C:\UDK\</w:t>
      </w:r>
      <w:r w:rsidRPr="00DB4AF5">
        <w:t>.</w:t>
      </w:r>
      <w:r>
        <w:t xml:space="preserve"> </w:t>
      </w:r>
      <w:r w:rsidR="00E25D8D">
        <w:t xml:space="preserve"> </w:t>
      </w:r>
      <w:r>
        <w:t xml:space="preserve">The username needed to access the SVN is the first part of a team members SMU email address, and the password is the team member’s SMU student ID. </w:t>
      </w:r>
      <w:r w:rsidR="003D1F4B">
        <w:t xml:space="preserve"> </w:t>
      </w:r>
      <w:r>
        <w:t>If prompted by the warning that the target folder is not empty, select ‘Yes’.</w:t>
      </w:r>
    </w:p>
    <w:p w:rsidR="002E746E" w:rsidRDefault="002E746E" w:rsidP="002E746E">
      <w:pPr>
        <w:pStyle w:val="Heading3"/>
      </w:pPr>
      <w:bookmarkStart w:id="94" w:name="_Toc292696497"/>
      <w:bookmarkStart w:id="95" w:name="_Toc305614626"/>
      <w:r>
        <w:t>SVN Folder Structure</w:t>
      </w:r>
      <w:bookmarkEnd w:id="94"/>
      <w:bookmarkEnd w:id="95"/>
    </w:p>
    <w:p w:rsidR="002E746E" w:rsidRPr="0055774C" w:rsidRDefault="002E746E" w:rsidP="002E746E">
      <w:r>
        <w:t>This details where development files are located:</w:t>
      </w:r>
    </w:p>
    <w:tbl>
      <w:tblPr>
        <w:tblStyle w:val="MediumList2-Accent3"/>
        <w:tblW w:w="9140" w:type="dxa"/>
        <w:tblBorders>
          <w:top w:val="single" w:sz="24" w:space="0" w:color="9BBB59" w:themeColor="accent3"/>
          <w:left w:val="single" w:sz="24" w:space="0" w:color="9BBB59" w:themeColor="accent3"/>
          <w:bottom w:val="single" w:sz="24" w:space="0" w:color="9BBB59" w:themeColor="accent3"/>
          <w:right w:val="single" w:sz="24" w:space="0" w:color="9BBB59" w:themeColor="accent3"/>
          <w:insideH w:val="single" w:sz="6" w:space="0" w:color="9BBB59" w:themeColor="accent3"/>
          <w:insideV w:val="single" w:sz="6" w:space="0" w:color="9BBB59" w:themeColor="accent3"/>
        </w:tblBorders>
        <w:tblLook w:val="04A0"/>
      </w:tblPr>
      <w:tblGrid>
        <w:gridCol w:w="5591"/>
        <w:gridCol w:w="3549"/>
      </w:tblGrid>
      <w:tr w:rsidR="002E746E" w:rsidRPr="00C72A93" w:rsidTr="00492867">
        <w:trPr>
          <w:cnfStyle w:val="100000000000"/>
          <w:trHeight w:val="300"/>
        </w:trPr>
        <w:tc>
          <w:tcPr>
            <w:cnfStyle w:val="001000000100"/>
            <w:tcW w:w="5591" w:type="dxa"/>
            <w:tcBorders>
              <w:top w:val="none" w:sz="0" w:space="0" w:color="auto"/>
              <w:left w:val="none" w:sz="0" w:space="0" w:color="auto"/>
              <w:bottom w:val="none" w:sz="0" w:space="0" w:color="auto"/>
              <w:right w:val="none" w:sz="0" w:space="0" w:color="auto"/>
            </w:tcBorders>
            <w:hideMark/>
          </w:tcPr>
          <w:p w:rsidR="002E746E" w:rsidRPr="00492867" w:rsidRDefault="002E746E" w:rsidP="00492867">
            <w:pPr>
              <w:jc w:val="center"/>
              <w:rPr>
                <w:rFonts w:ascii="Calibri" w:eastAsia="Times New Roman" w:hAnsi="Calibri" w:cs="Calibri"/>
                <w:b/>
                <w:bCs/>
                <w:color w:val="auto"/>
                <w:sz w:val="22"/>
                <w:szCs w:val="22"/>
              </w:rPr>
            </w:pPr>
            <w:bookmarkStart w:id="96" w:name="_Toc292696550"/>
            <w:r w:rsidRPr="00492867">
              <w:rPr>
                <w:rFonts w:ascii="Calibri" w:eastAsia="Times New Roman" w:hAnsi="Calibri" w:cs="Calibri"/>
                <w:b/>
                <w:bCs/>
                <w:color w:val="auto"/>
                <w:sz w:val="22"/>
                <w:szCs w:val="22"/>
              </w:rPr>
              <w:lastRenderedPageBreak/>
              <w:t>Folder</w:t>
            </w:r>
          </w:p>
        </w:tc>
        <w:tc>
          <w:tcPr>
            <w:tcW w:w="3549" w:type="dxa"/>
            <w:tcBorders>
              <w:top w:val="none" w:sz="0" w:space="0" w:color="auto"/>
              <w:left w:val="none" w:sz="0" w:space="0" w:color="auto"/>
              <w:bottom w:val="none" w:sz="0" w:space="0" w:color="auto"/>
              <w:right w:val="none" w:sz="0" w:space="0" w:color="auto"/>
            </w:tcBorders>
            <w:hideMark/>
          </w:tcPr>
          <w:p w:rsidR="002E746E" w:rsidRPr="00492867" w:rsidRDefault="002E746E" w:rsidP="00492867">
            <w:pPr>
              <w:jc w:val="center"/>
              <w:cnfStyle w:val="100000000000"/>
              <w:rPr>
                <w:rFonts w:ascii="Calibri" w:eastAsia="Times New Roman" w:hAnsi="Calibri" w:cs="Calibri"/>
                <w:b/>
                <w:bCs/>
                <w:color w:val="auto"/>
                <w:sz w:val="22"/>
                <w:szCs w:val="22"/>
              </w:rPr>
            </w:pPr>
            <w:r w:rsidRPr="00492867">
              <w:rPr>
                <w:rFonts w:ascii="Calibri" w:eastAsia="Times New Roman" w:hAnsi="Calibri" w:cs="Calibri"/>
                <w:b/>
                <w:bCs/>
                <w:color w:val="auto"/>
                <w:sz w:val="22"/>
                <w:szCs w:val="22"/>
              </w:rPr>
              <w:t>Usage</w:t>
            </w:r>
          </w:p>
        </w:tc>
      </w:tr>
      <w:tr w:rsidR="002E746E" w:rsidRPr="00C72A93" w:rsidTr="00492867">
        <w:trPr>
          <w:cnfStyle w:val="000000100000"/>
          <w:trHeight w:val="300"/>
        </w:trPr>
        <w:tc>
          <w:tcPr>
            <w:cnfStyle w:val="001000000000"/>
            <w:tcW w:w="5591" w:type="dxa"/>
            <w:tcBorders>
              <w:top w:val="none" w:sz="0" w:space="0" w:color="auto"/>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w:t>
            </w:r>
          </w:p>
        </w:tc>
        <w:tc>
          <w:tcPr>
            <w:tcW w:w="3549" w:type="dxa"/>
            <w:tcBorders>
              <w:top w:val="none" w:sz="0" w:space="0" w:color="auto"/>
              <w:left w:val="none" w:sz="0" w:space="0" w:color="auto"/>
              <w:bottom w:val="none" w:sz="0" w:space="0" w:color="auto"/>
            </w:tcBorders>
            <w:hideMark/>
          </w:tcPr>
          <w:p w:rsidR="002E746E" w:rsidRPr="00492867" w:rsidRDefault="002E746E" w:rsidP="006A0E4A">
            <w:pPr>
              <w:cnfStyle w:val="000000100000"/>
              <w:rPr>
                <w:rFonts w:ascii="Calibri" w:eastAsia="Times New Roman" w:hAnsi="Calibri" w:cs="Calibri"/>
                <w:color w:val="000000"/>
              </w:rPr>
            </w:pPr>
            <w:r w:rsidRPr="00492867">
              <w:rPr>
                <w:rFonts w:ascii="Calibri" w:eastAsia="Times New Roman" w:hAnsi="Calibri" w:cs="Calibri"/>
                <w:color w:val="000000"/>
              </w:rPr>
              <w:t>Base working directory</w:t>
            </w:r>
          </w:p>
        </w:tc>
      </w:tr>
      <w:tr w:rsidR="002E746E" w:rsidRPr="00C72A93" w:rsidTr="00492867">
        <w:trPr>
          <w:trHeight w:val="300"/>
        </w:trPr>
        <w:tc>
          <w:tcPr>
            <w:cnfStyle w:val="001000000000"/>
            <w:tcW w:w="5591" w:type="dxa"/>
            <w:tcBorders>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UDK\Docs</w:t>
            </w:r>
          </w:p>
        </w:tc>
        <w:tc>
          <w:tcPr>
            <w:tcW w:w="3549" w:type="dxa"/>
            <w:hideMark/>
          </w:tcPr>
          <w:p w:rsidR="002E746E" w:rsidRPr="00492867" w:rsidRDefault="002E746E" w:rsidP="006A0E4A">
            <w:pPr>
              <w:cnfStyle w:val="000000000000"/>
              <w:rPr>
                <w:rFonts w:ascii="Calibri" w:eastAsia="Times New Roman" w:hAnsi="Calibri" w:cs="Calibri"/>
                <w:color w:val="000000"/>
              </w:rPr>
            </w:pPr>
            <w:r w:rsidRPr="00492867">
              <w:rPr>
                <w:rFonts w:ascii="Calibri" w:eastAsia="Times New Roman" w:hAnsi="Calibri" w:cs="Calibri"/>
                <w:color w:val="000000"/>
              </w:rPr>
              <w:t>Documentation</w:t>
            </w:r>
          </w:p>
        </w:tc>
      </w:tr>
      <w:tr w:rsidR="002E746E" w:rsidRPr="00C72A93" w:rsidTr="00492867">
        <w:trPr>
          <w:cnfStyle w:val="000000100000"/>
          <w:trHeight w:val="300"/>
        </w:trPr>
        <w:tc>
          <w:tcPr>
            <w:cnfStyle w:val="001000000000"/>
            <w:tcW w:w="5591" w:type="dxa"/>
            <w:tcBorders>
              <w:top w:val="none" w:sz="0" w:space="0" w:color="auto"/>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UDK\Art</w:t>
            </w:r>
          </w:p>
        </w:tc>
        <w:tc>
          <w:tcPr>
            <w:tcW w:w="3549" w:type="dxa"/>
            <w:tcBorders>
              <w:top w:val="none" w:sz="0" w:space="0" w:color="auto"/>
              <w:left w:val="none" w:sz="0" w:space="0" w:color="auto"/>
              <w:bottom w:val="none" w:sz="0" w:space="0" w:color="auto"/>
            </w:tcBorders>
            <w:hideMark/>
          </w:tcPr>
          <w:p w:rsidR="002E746E" w:rsidRPr="00492867" w:rsidRDefault="002E746E" w:rsidP="006A0E4A">
            <w:pPr>
              <w:cnfStyle w:val="000000100000"/>
              <w:rPr>
                <w:rFonts w:ascii="Calibri" w:eastAsia="Times New Roman" w:hAnsi="Calibri" w:cs="Calibri"/>
                <w:color w:val="000000"/>
              </w:rPr>
            </w:pPr>
            <w:r w:rsidRPr="00492867">
              <w:rPr>
                <w:rFonts w:ascii="Calibri" w:eastAsia="Times New Roman" w:hAnsi="Calibri" w:cs="Calibri"/>
                <w:color w:val="000000"/>
              </w:rPr>
              <w:t>Raw art assets</w:t>
            </w:r>
          </w:p>
        </w:tc>
      </w:tr>
      <w:tr w:rsidR="002E746E" w:rsidRPr="00C72A93" w:rsidTr="00492867">
        <w:trPr>
          <w:trHeight w:val="300"/>
        </w:trPr>
        <w:tc>
          <w:tcPr>
            <w:cnfStyle w:val="001000000000"/>
            <w:tcW w:w="5591" w:type="dxa"/>
            <w:tcBorders>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UDK\Audio</w:t>
            </w:r>
          </w:p>
        </w:tc>
        <w:tc>
          <w:tcPr>
            <w:tcW w:w="3549" w:type="dxa"/>
            <w:hideMark/>
          </w:tcPr>
          <w:p w:rsidR="002E746E" w:rsidRPr="00492867" w:rsidRDefault="002E746E" w:rsidP="006A0E4A">
            <w:pPr>
              <w:cnfStyle w:val="000000000000"/>
              <w:rPr>
                <w:rFonts w:ascii="Calibri" w:eastAsia="Times New Roman" w:hAnsi="Calibri" w:cs="Calibri"/>
                <w:color w:val="000000"/>
              </w:rPr>
            </w:pPr>
            <w:r w:rsidRPr="00492867">
              <w:rPr>
                <w:rFonts w:ascii="Calibri" w:eastAsia="Times New Roman" w:hAnsi="Calibri" w:cs="Calibri"/>
                <w:color w:val="000000"/>
              </w:rPr>
              <w:t>Raw audio assets</w:t>
            </w:r>
          </w:p>
        </w:tc>
      </w:tr>
      <w:tr w:rsidR="002E746E" w:rsidRPr="00C72A93" w:rsidTr="00492867">
        <w:trPr>
          <w:cnfStyle w:val="000000100000"/>
          <w:trHeight w:val="300"/>
        </w:trPr>
        <w:tc>
          <w:tcPr>
            <w:cnfStyle w:val="001000000000"/>
            <w:tcW w:w="5591" w:type="dxa"/>
            <w:tcBorders>
              <w:top w:val="none" w:sz="0" w:space="0" w:color="auto"/>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UDK\UDK-2011-06\Development\</w:t>
            </w:r>
            <w:proofErr w:type="spellStart"/>
            <w:r w:rsidRPr="00492867">
              <w:rPr>
                <w:rFonts w:ascii="Calibri" w:eastAsia="Times New Roman" w:hAnsi="Calibri" w:cs="Calibri"/>
                <w:b/>
                <w:color w:val="000000"/>
              </w:rPr>
              <w:t>Src</w:t>
            </w:r>
            <w:proofErr w:type="spellEnd"/>
            <w:r w:rsidRPr="00492867">
              <w:rPr>
                <w:rFonts w:ascii="Calibri" w:eastAsia="Times New Roman" w:hAnsi="Calibri" w:cs="Calibri"/>
                <w:b/>
                <w:color w:val="000000"/>
              </w:rPr>
              <w:t>\Arbor</w:t>
            </w:r>
          </w:p>
        </w:tc>
        <w:tc>
          <w:tcPr>
            <w:tcW w:w="3549" w:type="dxa"/>
            <w:tcBorders>
              <w:top w:val="none" w:sz="0" w:space="0" w:color="auto"/>
              <w:left w:val="none" w:sz="0" w:space="0" w:color="auto"/>
              <w:bottom w:val="none" w:sz="0" w:space="0" w:color="auto"/>
            </w:tcBorders>
            <w:hideMark/>
          </w:tcPr>
          <w:p w:rsidR="002E746E" w:rsidRPr="00492867" w:rsidRDefault="002E746E" w:rsidP="006A0E4A">
            <w:pPr>
              <w:cnfStyle w:val="000000100000"/>
              <w:rPr>
                <w:rFonts w:ascii="Calibri" w:eastAsia="Times New Roman" w:hAnsi="Calibri" w:cs="Calibri"/>
                <w:i/>
                <w:iCs/>
                <w:color w:val="000000"/>
              </w:rPr>
            </w:pPr>
            <w:r w:rsidRPr="00492867">
              <w:rPr>
                <w:rFonts w:ascii="Calibri" w:eastAsia="Times New Roman" w:hAnsi="Calibri" w:cs="Calibri"/>
                <w:i/>
                <w:iCs/>
                <w:color w:val="000000"/>
              </w:rPr>
              <w:t>Arbor</w:t>
            </w:r>
            <w:r w:rsidRPr="00492867">
              <w:rPr>
                <w:rFonts w:ascii="Calibri" w:eastAsia="Times New Roman" w:hAnsi="Calibri" w:cs="Calibri"/>
                <w:color w:val="000000"/>
              </w:rPr>
              <w:t xml:space="preserve"> source code</w:t>
            </w:r>
          </w:p>
        </w:tc>
      </w:tr>
      <w:tr w:rsidR="002E746E" w:rsidRPr="00C72A93" w:rsidTr="00492867">
        <w:trPr>
          <w:trHeight w:val="312"/>
        </w:trPr>
        <w:tc>
          <w:tcPr>
            <w:cnfStyle w:val="001000000000"/>
            <w:tcW w:w="5591" w:type="dxa"/>
            <w:tcBorders>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UDK\UDK-2011-06\</w:t>
            </w:r>
            <w:proofErr w:type="spellStart"/>
            <w:r w:rsidRPr="00492867">
              <w:rPr>
                <w:rFonts w:ascii="Calibri" w:eastAsia="Times New Roman" w:hAnsi="Calibri" w:cs="Calibri"/>
                <w:b/>
                <w:color w:val="000000"/>
              </w:rPr>
              <w:t>UDKGame</w:t>
            </w:r>
            <w:proofErr w:type="spellEnd"/>
            <w:r w:rsidRPr="00492867">
              <w:rPr>
                <w:rFonts w:ascii="Calibri" w:eastAsia="Times New Roman" w:hAnsi="Calibri" w:cs="Calibri"/>
                <w:b/>
                <w:color w:val="000000"/>
              </w:rPr>
              <w:t>\</w:t>
            </w:r>
            <w:proofErr w:type="spellStart"/>
            <w:r w:rsidRPr="00492867">
              <w:rPr>
                <w:rFonts w:ascii="Calibri" w:eastAsia="Times New Roman" w:hAnsi="Calibri" w:cs="Calibri"/>
                <w:b/>
                <w:color w:val="000000"/>
              </w:rPr>
              <w:t>Config</w:t>
            </w:r>
            <w:proofErr w:type="spellEnd"/>
          </w:p>
        </w:tc>
        <w:tc>
          <w:tcPr>
            <w:tcW w:w="3549" w:type="dxa"/>
            <w:hideMark/>
          </w:tcPr>
          <w:p w:rsidR="002E746E" w:rsidRPr="00492867" w:rsidRDefault="002E746E" w:rsidP="006A0E4A">
            <w:pPr>
              <w:cnfStyle w:val="000000000000"/>
              <w:rPr>
                <w:rFonts w:ascii="Calibri" w:eastAsia="Times New Roman" w:hAnsi="Calibri" w:cs="Calibri"/>
                <w:color w:val="000000"/>
              </w:rPr>
            </w:pPr>
            <w:r w:rsidRPr="00492867">
              <w:rPr>
                <w:rFonts w:ascii="Calibri" w:eastAsia="Times New Roman" w:hAnsi="Calibri" w:cs="Calibri"/>
                <w:color w:val="000000"/>
              </w:rPr>
              <w:t xml:space="preserve">UDK </w:t>
            </w:r>
            <w:proofErr w:type="spellStart"/>
            <w:r w:rsidRPr="00492867">
              <w:rPr>
                <w:rFonts w:ascii="Calibri" w:eastAsia="Times New Roman" w:hAnsi="Calibri" w:cs="Calibri"/>
                <w:color w:val="000000"/>
              </w:rPr>
              <w:t>config</w:t>
            </w:r>
            <w:proofErr w:type="spellEnd"/>
            <w:r w:rsidRPr="00492867">
              <w:rPr>
                <w:rFonts w:ascii="Calibri" w:eastAsia="Times New Roman" w:hAnsi="Calibri" w:cs="Calibri"/>
                <w:color w:val="000000"/>
              </w:rPr>
              <w:t xml:space="preserve"> files</w:t>
            </w:r>
          </w:p>
        </w:tc>
      </w:tr>
      <w:tr w:rsidR="002E746E" w:rsidRPr="00C72A93" w:rsidTr="00492867">
        <w:trPr>
          <w:cnfStyle w:val="000000100000"/>
          <w:trHeight w:val="300"/>
        </w:trPr>
        <w:tc>
          <w:tcPr>
            <w:cnfStyle w:val="001000000000"/>
            <w:tcW w:w="5591" w:type="dxa"/>
            <w:tcBorders>
              <w:top w:val="none" w:sz="0" w:space="0" w:color="auto"/>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UDK\UDK-2011-06\</w:t>
            </w:r>
            <w:proofErr w:type="spellStart"/>
            <w:r w:rsidRPr="00492867">
              <w:rPr>
                <w:rFonts w:ascii="Calibri" w:eastAsia="Times New Roman" w:hAnsi="Calibri" w:cs="Calibri"/>
                <w:b/>
                <w:color w:val="000000"/>
              </w:rPr>
              <w:t>UDKGame</w:t>
            </w:r>
            <w:proofErr w:type="spellEnd"/>
            <w:r w:rsidRPr="00492867">
              <w:rPr>
                <w:rFonts w:ascii="Calibri" w:eastAsia="Times New Roman" w:hAnsi="Calibri" w:cs="Calibri"/>
                <w:b/>
                <w:color w:val="000000"/>
              </w:rPr>
              <w:t>\Content\Levels</w:t>
            </w:r>
          </w:p>
        </w:tc>
        <w:tc>
          <w:tcPr>
            <w:tcW w:w="3549" w:type="dxa"/>
            <w:tcBorders>
              <w:top w:val="none" w:sz="0" w:space="0" w:color="auto"/>
              <w:left w:val="none" w:sz="0" w:space="0" w:color="auto"/>
              <w:bottom w:val="none" w:sz="0" w:space="0" w:color="auto"/>
            </w:tcBorders>
            <w:hideMark/>
          </w:tcPr>
          <w:p w:rsidR="002E746E" w:rsidRPr="00492867" w:rsidRDefault="002E746E" w:rsidP="006A0E4A">
            <w:pPr>
              <w:cnfStyle w:val="000000100000"/>
              <w:rPr>
                <w:rFonts w:ascii="Calibri" w:eastAsia="Times New Roman" w:hAnsi="Calibri" w:cs="Calibri"/>
                <w:i/>
                <w:iCs/>
                <w:color w:val="000000"/>
              </w:rPr>
            </w:pPr>
            <w:r w:rsidRPr="00492867">
              <w:rPr>
                <w:rFonts w:ascii="Calibri" w:eastAsia="Times New Roman" w:hAnsi="Calibri" w:cs="Calibri"/>
                <w:i/>
                <w:iCs/>
                <w:color w:val="000000"/>
              </w:rPr>
              <w:t>Arbor</w:t>
            </w:r>
            <w:r w:rsidRPr="00492867">
              <w:rPr>
                <w:rFonts w:ascii="Calibri" w:eastAsia="Times New Roman" w:hAnsi="Calibri" w:cs="Calibri"/>
                <w:color w:val="000000"/>
              </w:rPr>
              <w:t xml:space="preserve"> levels</w:t>
            </w:r>
          </w:p>
        </w:tc>
      </w:tr>
      <w:tr w:rsidR="002E746E" w:rsidRPr="00C72A93" w:rsidTr="00492867">
        <w:trPr>
          <w:trHeight w:val="360"/>
        </w:trPr>
        <w:tc>
          <w:tcPr>
            <w:cnfStyle w:val="001000000000"/>
            <w:tcW w:w="5591" w:type="dxa"/>
            <w:tcBorders>
              <w:left w:val="none" w:sz="0" w:space="0" w:color="auto"/>
              <w:bottom w:val="none" w:sz="0" w:space="0" w:color="auto"/>
              <w:right w:val="none" w:sz="0" w:space="0" w:color="auto"/>
            </w:tcBorders>
            <w:hideMark/>
          </w:tcPr>
          <w:p w:rsidR="002E746E" w:rsidRPr="00492867" w:rsidRDefault="002E746E" w:rsidP="006A0E4A">
            <w:pPr>
              <w:rPr>
                <w:rFonts w:ascii="Calibri" w:eastAsia="Times New Roman" w:hAnsi="Calibri" w:cs="Calibri"/>
                <w:b/>
                <w:color w:val="000000"/>
              </w:rPr>
            </w:pPr>
            <w:r w:rsidRPr="00492867">
              <w:rPr>
                <w:rFonts w:ascii="Calibri" w:eastAsia="Times New Roman" w:hAnsi="Calibri" w:cs="Calibri"/>
                <w:b/>
                <w:color w:val="000000"/>
              </w:rPr>
              <w:t>UDK\UDK-2011-06\</w:t>
            </w:r>
            <w:proofErr w:type="spellStart"/>
            <w:r w:rsidRPr="00492867">
              <w:rPr>
                <w:rFonts w:ascii="Calibri" w:eastAsia="Times New Roman" w:hAnsi="Calibri" w:cs="Calibri"/>
                <w:b/>
                <w:color w:val="000000"/>
              </w:rPr>
              <w:t>UDKGame</w:t>
            </w:r>
            <w:proofErr w:type="spellEnd"/>
            <w:r w:rsidRPr="00492867">
              <w:rPr>
                <w:rFonts w:ascii="Calibri" w:eastAsia="Times New Roman" w:hAnsi="Calibri" w:cs="Calibri"/>
                <w:b/>
                <w:color w:val="000000"/>
              </w:rPr>
              <w:t>\Content\</w:t>
            </w:r>
            <w:proofErr w:type="spellStart"/>
            <w:r w:rsidRPr="00492867">
              <w:rPr>
                <w:rFonts w:ascii="Calibri" w:eastAsia="Times New Roman" w:hAnsi="Calibri" w:cs="Calibri"/>
                <w:b/>
                <w:color w:val="000000"/>
              </w:rPr>
              <w:t>ArborPackages</w:t>
            </w:r>
            <w:proofErr w:type="spellEnd"/>
          </w:p>
        </w:tc>
        <w:tc>
          <w:tcPr>
            <w:tcW w:w="3549" w:type="dxa"/>
            <w:hideMark/>
          </w:tcPr>
          <w:p w:rsidR="002E746E" w:rsidRPr="00492867" w:rsidRDefault="002E746E" w:rsidP="006A0E4A">
            <w:pPr>
              <w:cnfStyle w:val="000000000000"/>
              <w:rPr>
                <w:rFonts w:ascii="Calibri" w:eastAsia="Times New Roman" w:hAnsi="Calibri" w:cs="Calibri"/>
                <w:i/>
                <w:iCs/>
                <w:color w:val="000000"/>
              </w:rPr>
            </w:pPr>
            <w:r w:rsidRPr="00492867">
              <w:rPr>
                <w:rFonts w:ascii="Calibri" w:eastAsia="Times New Roman" w:hAnsi="Calibri" w:cs="Calibri"/>
                <w:i/>
                <w:iCs/>
                <w:color w:val="000000"/>
              </w:rPr>
              <w:t>Arbor</w:t>
            </w:r>
            <w:r w:rsidRPr="00492867">
              <w:rPr>
                <w:rFonts w:ascii="Calibri" w:eastAsia="Times New Roman" w:hAnsi="Calibri" w:cs="Calibri"/>
                <w:color w:val="000000"/>
              </w:rPr>
              <w:t xml:space="preserve"> packages</w:t>
            </w:r>
          </w:p>
        </w:tc>
      </w:tr>
    </w:tbl>
    <w:p w:rsidR="002E746E" w:rsidRDefault="002E746E" w:rsidP="002E746E">
      <w:pPr>
        <w:pStyle w:val="Caption"/>
        <w:jc w:val="center"/>
        <w:rPr>
          <w:noProof/>
        </w:rPr>
      </w:pPr>
      <w:r>
        <w:t xml:space="preserve">Table </w:t>
      </w:r>
      <w:r w:rsidR="00737539">
        <w:fldChar w:fldCharType="begin"/>
      </w:r>
      <w:r w:rsidR="00CD6922">
        <w:instrText xml:space="preserve"> SEQ Table \* ARABIC </w:instrText>
      </w:r>
      <w:r w:rsidR="00737539">
        <w:fldChar w:fldCharType="separate"/>
      </w:r>
      <w:r>
        <w:rPr>
          <w:noProof/>
        </w:rPr>
        <w:t>12</w:t>
      </w:r>
      <w:r w:rsidR="00737539">
        <w:rPr>
          <w:noProof/>
        </w:rPr>
        <w:fldChar w:fldCharType="end"/>
      </w:r>
      <w:r>
        <w:t>:</w:t>
      </w:r>
      <w:r>
        <w:rPr>
          <w:noProof/>
        </w:rPr>
        <w:t xml:space="preserve"> SVN Folder Structure</w:t>
      </w:r>
      <w:bookmarkEnd w:id="96"/>
    </w:p>
    <w:p w:rsidR="002E746E" w:rsidRDefault="002E746E" w:rsidP="002E746E">
      <w:r>
        <w:br w:type="page"/>
      </w:r>
    </w:p>
    <w:p w:rsidR="002E746E" w:rsidRDefault="002E746E" w:rsidP="002E746E">
      <w:pPr>
        <w:pStyle w:val="Heading3"/>
      </w:pPr>
      <w:bookmarkStart w:id="97" w:name="_Toc292696498"/>
      <w:bookmarkStart w:id="98" w:name="_Toc305614627"/>
      <w:r>
        <w:lastRenderedPageBreak/>
        <w:t>Updating from the SVN</w:t>
      </w:r>
      <w:bookmarkEnd w:id="97"/>
      <w:bookmarkEnd w:id="98"/>
    </w:p>
    <w:p w:rsidR="002E746E" w:rsidRDefault="002E746E" w:rsidP="002E746E">
      <w:r>
        <w:t xml:space="preserve">To update to the latest files from the SVN, simply go to the base folder, </w:t>
      </w:r>
      <w:proofErr w:type="gramStart"/>
      <w:r w:rsidRPr="003107FA">
        <w:rPr>
          <w:b/>
        </w:rPr>
        <w:t>C:\UDK\</w:t>
      </w:r>
      <w:proofErr w:type="gramEnd"/>
      <w:r>
        <w:rPr>
          <w:b/>
        </w:rPr>
        <w:t xml:space="preserve"> </w:t>
      </w:r>
      <w:r>
        <w:t>and right-click -&gt; SVN Update:</w:t>
      </w:r>
    </w:p>
    <w:p w:rsidR="002E746E" w:rsidRDefault="002E746E" w:rsidP="002E746E">
      <w:pPr>
        <w:keepNext/>
        <w:jc w:val="center"/>
      </w:pPr>
      <w:r>
        <w:rPr>
          <w:noProof/>
        </w:rPr>
        <w:drawing>
          <wp:inline distT="0" distB="0" distL="0" distR="0">
            <wp:extent cx="2484120" cy="662940"/>
            <wp:effectExtent l="19050" t="0" r="0" b="0"/>
            <wp:docPr id="17" name="Picture 3" descr="svn_up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n_update.png"/>
                    <pic:cNvPicPr/>
                  </pic:nvPicPr>
                  <pic:blipFill>
                    <a:blip r:embed="rId17" cstate="print">
                      <a:grayscl/>
                    </a:blip>
                    <a:stretch>
                      <a:fillRect/>
                    </a:stretch>
                  </pic:blipFill>
                  <pic:spPr>
                    <a:xfrm>
                      <a:off x="0" y="0"/>
                      <a:ext cx="2484120" cy="662940"/>
                    </a:xfrm>
                    <a:prstGeom prst="rect">
                      <a:avLst/>
                    </a:prstGeom>
                  </pic:spPr>
                </pic:pic>
              </a:graphicData>
            </a:graphic>
          </wp:inline>
        </w:drawing>
      </w:r>
    </w:p>
    <w:p w:rsidR="002E746E" w:rsidRDefault="002E746E" w:rsidP="002E746E">
      <w:pPr>
        <w:pStyle w:val="Caption"/>
        <w:jc w:val="center"/>
      </w:pPr>
      <w:bookmarkStart w:id="99" w:name="_Toc292696532"/>
      <w:bookmarkStart w:id="100" w:name="_Toc305614664"/>
      <w:r>
        <w:t xml:space="preserve">Figure </w:t>
      </w:r>
      <w:r w:rsidR="00737539">
        <w:fldChar w:fldCharType="begin"/>
      </w:r>
      <w:r w:rsidR="00CD6922">
        <w:instrText xml:space="preserve"> SEQ Figure \* ARABIC </w:instrText>
      </w:r>
      <w:r w:rsidR="00737539">
        <w:fldChar w:fldCharType="separate"/>
      </w:r>
      <w:r w:rsidR="008E10C1">
        <w:rPr>
          <w:noProof/>
        </w:rPr>
        <w:t>12</w:t>
      </w:r>
      <w:r w:rsidR="00737539">
        <w:rPr>
          <w:noProof/>
        </w:rPr>
        <w:fldChar w:fldCharType="end"/>
      </w:r>
      <w:r>
        <w:t>:</w:t>
      </w:r>
      <w:r>
        <w:rPr>
          <w:noProof/>
        </w:rPr>
        <w:t xml:space="preserve"> SVN Update</w:t>
      </w:r>
      <w:bookmarkEnd w:id="99"/>
      <w:bookmarkEnd w:id="100"/>
    </w:p>
    <w:p w:rsidR="002E746E" w:rsidRDefault="002E746E" w:rsidP="002E746E">
      <w:r>
        <w:t>This results in a dialog box that lists all the changes since the last update.</w:t>
      </w:r>
      <w:bookmarkStart w:id="101" w:name="_Toc292696499"/>
    </w:p>
    <w:p w:rsidR="00455BFE" w:rsidRDefault="00455BFE" w:rsidP="002E746E"/>
    <w:p w:rsidR="002E746E" w:rsidRDefault="002E746E" w:rsidP="002E746E">
      <w:pPr>
        <w:pStyle w:val="Heading3"/>
      </w:pPr>
      <w:bookmarkStart w:id="102" w:name="_Toc305614628"/>
      <w:r>
        <w:t>Adding to the SVN</w:t>
      </w:r>
      <w:bookmarkEnd w:id="101"/>
      <w:bookmarkEnd w:id="102"/>
    </w:p>
    <w:p w:rsidR="002E746E" w:rsidRDefault="002E746E" w:rsidP="002E746E">
      <w:proofErr w:type="spellStart"/>
      <w:r>
        <w:t>Unversioned</w:t>
      </w:r>
      <w:proofErr w:type="spellEnd"/>
      <w:r>
        <w:t xml:space="preserve"> files and folders can be ‘added’ to the SVN – letting SVN know that you want to version those files sometime in the near future, but not committing (the act of actually sending them to the repository) to the SVN just yet.</w:t>
      </w:r>
      <w:r w:rsidR="00B9310F">
        <w:t xml:space="preserve"> </w:t>
      </w:r>
      <w:r>
        <w:t xml:space="preserve"> To do this, select the files to </w:t>
      </w:r>
      <w:proofErr w:type="gramStart"/>
      <w:r>
        <w:t>add,</w:t>
      </w:r>
      <w:proofErr w:type="gramEnd"/>
      <w:r>
        <w:t xml:space="preserve"> and right-click -&gt; </w:t>
      </w:r>
      <w:proofErr w:type="spellStart"/>
      <w:r>
        <w:t>TortoiseSVN</w:t>
      </w:r>
      <w:proofErr w:type="spellEnd"/>
      <w:r>
        <w:t xml:space="preserve"> -&gt; Add</w:t>
      </w:r>
      <w:r w:rsidR="00D63432">
        <w:t>.</w:t>
      </w:r>
    </w:p>
    <w:p w:rsidR="002E746E" w:rsidRDefault="002E746E" w:rsidP="002E746E"/>
    <w:p w:rsidR="002E746E" w:rsidRDefault="002E746E" w:rsidP="002E746E">
      <w:pPr>
        <w:keepNext/>
        <w:jc w:val="center"/>
      </w:pPr>
      <w:r>
        <w:rPr>
          <w:noProof/>
        </w:rPr>
        <w:drawing>
          <wp:inline distT="0" distB="0" distL="0" distR="0">
            <wp:extent cx="4213860" cy="1402080"/>
            <wp:effectExtent l="19050" t="0" r="0" b="0"/>
            <wp:docPr id="18" name="Picture 4" descr="svn_a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n_add.png"/>
                    <pic:cNvPicPr/>
                  </pic:nvPicPr>
                  <pic:blipFill>
                    <a:blip r:embed="rId18" cstate="print">
                      <a:grayscl/>
                    </a:blip>
                    <a:stretch>
                      <a:fillRect/>
                    </a:stretch>
                  </pic:blipFill>
                  <pic:spPr>
                    <a:xfrm>
                      <a:off x="0" y="0"/>
                      <a:ext cx="4213860" cy="1402080"/>
                    </a:xfrm>
                    <a:prstGeom prst="rect">
                      <a:avLst/>
                    </a:prstGeom>
                  </pic:spPr>
                </pic:pic>
              </a:graphicData>
            </a:graphic>
          </wp:inline>
        </w:drawing>
      </w:r>
    </w:p>
    <w:p w:rsidR="002E746E" w:rsidRDefault="002E746E" w:rsidP="002E746E">
      <w:pPr>
        <w:pStyle w:val="Caption"/>
        <w:jc w:val="center"/>
        <w:rPr>
          <w:noProof/>
        </w:rPr>
      </w:pPr>
      <w:bookmarkStart w:id="103" w:name="_Toc292696533"/>
      <w:bookmarkStart w:id="104" w:name="_Toc305614665"/>
      <w:r>
        <w:t xml:space="preserve">Figure </w:t>
      </w:r>
      <w:r w:rsidR="00737539">
        <w:fldChar w:fldCharType="begin"/>
      </w:r>
      <w:r w:rsidR="00CD6922">
        <w:instrText xml:space="preserve"> SEQ Figure \* ARABIC </w:instrText>
      </w:r>
      <w:r w:rsidR="00737539">
        <w:fldChar w:fldCharType="separate"/>
      </w:r>
      <w:r w:rsidR="008E10C1">
        <w:rPr>
          <w:noProof/>
        </w:rPr>
        <w:t>13</w:t>
      </w:r>
      <w:r w:rsidR="00737539">
        <w:rPr>
          <w:noProof/>
        </w:rPr>
        <w:fldChar w:fldCharType="end"/>
      </w:r>
      <w:r>
        <w:rPr>
          <w:noProof/>
        </w:rPr>
        <w:t>: Adding to SVN</w:t>
      </w:r>
      <w:bookmarkEnd w:id="103"/>
      <w:bookmarkEnd w:id="104"/>
    </w:p>
    <w:p w:rsidR="002E746E" w:rsidRPr="00EB6BE5" w:rsidRDefault="002E746E" w:rsidP="002E746E"/>
    <w:p w:rsidR="002E746E" w:rsidRDefault="002E746E" w:rsidP="002E746E">
      <w:pPr>
        <w:pStyle w:val="Heading3"/>
      </w:pPr>
      <w:bookmarkStart w:id="105" w:name="_Toc292696500"/>
      <w:bookmarkStart w:id="106" w:name="_Toc305614629"/>
      <w:r>
        <w:t>Committing to the SVN</w:t>
      </w:r>
      <w:bookmarkEnd w:id="105"/>
      <w:bookmarkEnd w:id="106"/>
    </w:p>
    <w:p w:rsidR="002E746E" w:rsidRDefault="002E746E" w:rsidP="002E746E">
      <w:r>
        <w:t xml:space="preserve">Committing is the process of actually sending your changes and added files to the SVN repository. </w:t>
      </w:r>
      <w:r w:rsidR="00D63432">
        <w:t xml:space="preserve"> </w:t>
      </w:r>
      <w:r>
        <w:t xml:space="preserve">To commit all changes across the project, go to the base folder </w:t>
      </w:r>
      <w:r>
        <w:rPr>
          <w:b/>
        </w:rPr>
        <w:t>C:\UDK</w:t>
      </w:r>
      <w:r w:rsidRPr="003107FA">
        <w:rPr>
          <w:b/>
        </w:rPr>
        <w:t>\</w:t>
      </w:r>
      <w:r>
        <w:t>, and right-click -&gt; SVN Commit</w:t>
      </w:r>
      <w:proofErr w:type="gramStart"/>
      <w:r>
        <w:t xml:space="preserve">. </w:t>
      </w:r>
      <w:proofErr w:type="gramEnd"/>
      <w:r>
        <w:t>This brings up a dialog window that details all changes made, and where you can deselect items, or select previously un-added files to be committed (which has the same effect as adding and committing separately</w:t>
      </w:r>
      <w:r w:rsidR="00D63432">
        <w:t>).</w:t>
      </w:r>
    </w:p>
    <w:p w:rsidR="002E746E" w:rsidRDefault="002E746E" w:rsidP="00535A1E">
      <w:pPr>
        <w:keepNext/>
      </w:pPr>
      <w:r>
        <w:rPr>
          <w:noProof/>
        </w:rPr>
        <w:lastRenderedPageBreak/>
        <w:drawing>
          <wp:inline distT="0" distB="0" distL="0" distR="0">
            <wp:extent cx="6000750" cy="5257033"/>
            <wp:effectExtent l="19050" t="0" r="0" b="0"/>
            <wp:docPr id="19" name="Picture 6" descr="svn_comm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n_commit.png"/>
                    <pic:cNvPicPr/>
                  </pic:nvPicPr>
                  <pic:blipFill>
                    <a:blip r:embed="rId19" cstate="print">
                      <a:grayscl/>
                    </a:blip>
                    <a:stretch>
                      <a:fillRect/>
                    </a:stretch>
                  </pic:blipFill>
                  <pic:spPr>
                    <a:xfrm>
                      <a:off x="0" y="0"/>
                      <a:ext cx="6004034" cy="5259910"/>
                    </a:xfrm>
                    <a:prstGeom prst="rect">
                      <a:avLst/>
                    </a:prstGeom>
                  </pic:spPr>
                </pic:pic>
              </a:graphicData>
            </a:graphic>
          </wp:inline>
        </w:drawing>
      </w:r>
    </w:p>
    <w:p w:rsidR="002E746E" w:rsidRDefault="002E746E" w:rsidP="002E746E">
      <w:pPr>
        <w:pStyle w:val="Caption"/>
        <w:jc w:val="center"/>
        <w:rPr>
          <w:noProof/>
          <w:lang w:eastAsia="ja-JP"/>
        </w:rPr>
      </w:pPr>
      <w:bookmarkStart w:id="107" w:name="_Toc292696534"/>
      <w:bookmarkStart w:id="108" w:name="_Toc305614666"/>
      <w:r>
        <w:t xml:space="preserve">Figure </w:t>
      </w:r>
      <w:r w:rsidR="00737539">
        <w:fldChar w:fldCharType="begin"/>
      </w:r>
      <w:r w:rsidR="00CD6922">
        <w:instrText xml:space="preserve"> SEQ Figure \* ARABIC </w:instrText>
      </w:r>
      <w:r w:rsidR="00737539">
        <w:fldChar w:fldCharType="separate"/>
      </w:r>
      <w:r w:rsidR="008E10C1">
        <w:rPr>
          <w:noProof/>
        </w:rPr>
        <w:t>14</w:t>
      </w:r>
      <w:r w:rsidR="00737539">
        <w:rPr>
          <w:noProof/>
        </w:rPr>
        <w:fldChar w:fldCharType="end"/>
      </w:r>
      <w:r>
        <w:t>: Committing to SVN</w:t>
      </w:r>
      <w:bookmarkEnd w:id="107"/>
      <w:bookmarkEnd w:id="108"/>
    </w:p>
    <w:p w:rsidR="002E746E" w:rsidRDefault="002E746E" w:rsidP="002E746E">
      <w:r>
        <w:t xml:space="preserve">Enter a descriptive message detailing the commit </w:t>
      </w:r>
      <w:r w:rsidR="00465C8C">
        <w:t>in the dialogue box under “Recent Messages.”</w:t>
      </w:r>
    </w:p>
    <w:p w:rsidR="002E746E" w:rsidRDefault="002E746E" w:rsidP="002E746E">
      <w:pPr>
        <w:pStyle w:val="Heading3"/>
      </w:pPr>
      <w:bookmarkStart w:id="109" w:name="_Toc292696501"/>
      <w:bookmarkStart w:id="110" w:name="_Toc305614630"/>
      <w:r>
        <w:t>Resolving Conflicts</w:t>
      </w:r>
      <w:bookmarkEnd w:id="109"/>
      <w:bookmarkEnd w:id="110"/>
    </w:p>
    <w:p w:rsidR="002E746E" w:rsidRDefault="002E746E" w:rsidP="002E746E">
      <w:r>
        <w:t xml:space="preserve">Conflicting files can occur from time to time when you update, and SVN is not able to figure out </w:t>
      </w:r>
      <w:r w:rsidRPr="008233C3">
        <w:t>automatically</w:t>
      </w:r>
      <w:r>
        <w:t xml:space="preserve"> how to merge two differing files.</w:t>
      </w:r>
      <w:r w:rsidR="00672A7F">
        <w:t xml:space="preserve"> </w:t>
      </w:r>
      <w:r>
        <w:t xml:space="preserve"> SVN creates three files when this happens:</w:t>
      </w:r>
    </w:p>
    <w:p w:rsidR="002E746E" w:rsidRDefault="002E746E" w:rsidP="00470E2E">
      <w:pPr>
        <w:pStyle w:val="ListParagraph"/>
        <w:numPr>
          <w:ilvl w:val="0"/>
          <w:numId w:val="9"/>
        </w:numPr>
        <w:ind w:left="360"/>
      </w:pPr>
      <w:r>
        <w:t>&lt;filename&gt;.&lt;ext&gt;.mine: the file with your modifications</w:t>
      </w:r>
    </w:p>
    <w:p w:rsidR="002E746E" w:rsidRDefault="002E746E" w:rsidP="00470E2E">
      <w:pPr>
        <w:pStyle w:val="ListParagraph"/>
        <w:numPr>
          <w:ilvl w:val="0"/>
          <w:numId w:val="9"/>
        </w:numPr>
        <w:ind w:left="360"/>
      </w:pPr>
      <w:r>
        <w:t>&lt;filename&gt;.&lt;ext&gt;.r&lt;older revision #&gt;: the file before you made modifications</w:t>
      </w:r>
    </w:p>
    <w:p w:rsidR="002E746E" w:rsidRDefault="002E746E" w:rsidP="00470E2E">
      <w:pPr>
        <w:pStyle w:val="ListParagraph"/>
        <w:numPr>
          <w:ilvl w:val="0"/>
          <w:numId w:val="9"/>
        </w:numPr>
        <w:ind w:left="360"/>
      </w:pPr>
      <w:r>
        <w:t>&lt;filename&gt;.&lt;ext&gt;.r&lt;newer revision #&gt;: the file that is currently on the SVN, and has a conflict with your file</w:t>
      </w:r>
    </w:p>
    <w:p w:rsidR="002E746E" w:rsidRDefault="002E746E" w:rsidP="002E746E">
      <w:r>
        <w:t>To figure out how to resolve the conflict, right click on the conflicted file -&gt; Edit conflicts</w:t>
      </w:r>
      <w:r w:rsidR="00672A7F">
        <w:t>.</w:t>
      </w:r>
    </w:p>
    <w:p w:rsidR="002E746E" w:rsidRDefault="002E746E" w:rsidP="002E746E">
      <w:pPr>
        <w:keepNext/>
        <w:jc w:val="center"/>
      </w:pPr>
      <w:r>
        <w:rPr>
          <w:noProof/>
        </w:rPr>
        <w:lastRenderedPageBreak/>
        <w:drawing>
          <wp:inline distT="0" distB="0" distL="0" distR="0">
            <wp:extent cx="5928360" cy="3063240"/>
            <wp:effectExtent l="19050" t="0" r="0" b="0"/>
            <wp:docPr id="20" name="Picture 7" descr="svn_conflic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n_conflicts.png"/>
                    <pic:cNvPicPr/>
                  </pic:nvPicPr>
                  <pic:blipFill>
                    <a:blip r:embed="rId20" cstate="print">
                      <a:grayscl/>
                    </a:blip>
                    <a:stretch>
                      <a:fillRect/>
                    </a:stretch>
                  </pic:blipFill>
                  <pic:spPr>
                    <a:xfrm>
                      <a:off x="0" y="0"/>
                      <a:ext cx="5928360" cy="3063240"/>
                    </a:xfrm>
                    <a:prstGeom prst="rect">
                      <a:avLst/>
                    </a:prstGeom>
                  </pic:spPr>
                </pic:pic>
              </a:graphicData>
            </a:graphic>
          </wp:inline>
        </w:drawing>
      </w:r>
    </w:p>
    <w:p w:rsidR="002E746E" w:rsidRDefault="002E746E" w:rsidP="002E746E">
      <w:pPr>
        <w:pStyle w:val="Caption"/>
        <w:jc w:val="center"/>
      </w:pPr>
      <w:bookmarkStart w:id="111" w:name="_Toc292696535"/>
      <w:bookmarkStart w:id="112" w:name="_Toc305614667"/>
      <w:r>
        <w:t xml:space="preserve">Figure </w:t>
      </w:r>
      <w:r w:rsidR="00737539">
        <w:fldChar w:fldCharType="begin"/>
      </w:r>
      <w:r w:rsidR="00CD6922">
        <w:instrText xml:space="preserve"> SEQ Figure \* ARABIC </w:instrText>
      </w:r>
      <w:r w:rsidR="00737539">
        <w:fldChar w:fldCharType="separate"/>
      </w:r>
      <w:r w:rsidR="008E10C1">
        <w:rPr>
          <w:noProof/>
        </w:rPr>
        <w:t>15</w:t>
      </w:r>
      <w:r w:rsidR="00737539">
        <w:rPr>
          <w:noProof/>
        </w:rPr>
        <w:fldChar w:fldCharType="end"/>
      </w:r>
      <w:r>
        <w:t>: SVN Conflicts</w:t>
      </w:r>
      <w:bookmarkEnd w:id="111"/>
      <w:bookmarkEnd w:id="112"/>
    </w:p>
    <w:p w:rsidR="002E746E" w:rsidRDefault="002E746E" w:rsidP="002E746E">
      <w:r>
        <w:t xml:space="preserve">This brings up a tool called </w:t>
      </w:r>
      <w:proofErr w:type="spellStart"/>
      <w:r>
        <w:t>TortoiseMerge</w:t>
      </w:r>
      <w:proofErr w:type="spellEnd"/>
      <w:r>
        <w:t>, which can help visually compare the conflicting files</w:t>
      </w:r>
      <w:proofErr w:type="gramStart"/>
      <w:r>
        <w:t xml:space="preserve">. </w:t>
      </w:r>
      <w:proofErr w:type="gramEnd"/>
      <w:r>
        <w:t xml:space="preserve">Use </w:t>
      </w:r>
      <w:proofErr w:type="spellStart"/>
      <w:r>
        <w:t>TortoiseMerge</w:t>
      </w:r>
      <w:proofErr w:type="spellEnd"/>
      <w:r>
        <w:t xml:space="preserve"> to merge the two files manually, or choose to discard either the local version or the version on the SVN.</w:t>
      </w:r>
      <w:r w:rsidR="00672A7F">
        <w:t xml:space="preserve"> </w:t>
      </w:r>
      <w:r>
        <w:t xml:space="preserve"> However, before attempting this, consult with the person to whom the conflicted file belongs.</w:t>
      </w:r>
    </w:p>
    <w:p w:rsidR="002E746E" w:rsidRDefault="002E746E" w:rsidP="002E746E">
      <w:pPr>
        <w:keepNext/>
        <w:jc w:val="center"/>
      </w:pPr>
      <w:r>
        <w:rPr>
          <w:noProof/>
        </w:rPr>
        <w:lastRenderedPageBreak/>
        <w:drawing>
          <wp:inline distT="0" distB="0" distL="0" distR="0">
            <wp:extent cx="4419600" cy="4983480"/>
            <wp:effectExtent l="19050" t="0" r="0" b="0"/>
            <wp:docPr id="21" name="Picture 8" descr="svn_tortoiseme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vn_tortoisemerge.png"/>
                    <pic:cNvPicPr/>
                  </pic:nvPicPr>
                  <pic:blipFill>
                    <a:blip r:embed="rId21" cstate="print">
                      <a:grayscl/>
                    </a:blip>
                    <a:stretch>
                      <a:fillRect/>
                    </a:stretch>
                  </pic:blipFill>
                  <pic:spPr>
                    <a:xfrm>
                      <a:off x="0" y="0"/>
                      <a:ext cx="4419600" cy="4983480"/>
                    </a:xfrm>
                    <a:prstGeom prst="rect">
                      <a:avLst/>
                    </a:prstGeom>
                  </pic:spPr>
                </pic:pic>
              </a:graphicData>
            </a:graphic>
          </wp:inline>
        </w:drawing>
      </w:r>
    </w:p>
    <w:p w:rsidR="002E746E" w:rsidRDefault="002E746E" w:rsidP="002E746E">
      <w:pPr>
        <w:pStyle w:val="Caption"/>
        <w:jc w:val="center"/>
      </w:pPr>
      <w:bookmarkStart w:id="113" w:name="_Toc292696536"/>
      <w:bookmarkStart w:id="114" w:name="_Toc305614668"/>
      <w:r>
        <w:t xml:space="preserve">Figure </w:t>
      </w:r>
      <w:r w:rsidR="00737539">
        <w:fldChar w:fldCharType="begin"/>
      </w:r>
      <w:r w:rsidR="00CD6922">
        <w:instrText xml:space="preserve"> SEQ Figure \* ARABIC </w:instrText>
      </w:r>
      <w:r w:rsidR="00737539">
        <w:fldChar w:fldCharType="separate"/>
      </w:r>
      <w:r w:rsidR="008E10C1">
        <w:rPr>
          <w:noProof/>
        </w:rPr>
        <w:t>16</w:t>
      </w:r>
      <w:r w:rsidR="00737539">
        <w:rPr>
          <w:noProof/>
        </w:rPr>
        <w:fldChar w:fldCharType="end"/>
      </w:r>
      <w:r>
        <w:t xml:space="preserve">: Using </w:t>
      </w:r>
      <w:proofErr w:type="spellStart"/>
      <w:r>
        <w:t>TortoiseMerge</w:t>
      </w:r>
      <w:bookmarkEnd w:id="113"/>
      <w:bookmarkEnd w:id="114"/>
      <w:proofErr w:type="spellEnd"/>
    </w:p>
    <w:p w:rsidR="002E746E" w:rsidRDefault="002E746E" w:rsidP="002E746E">
      <w:r>
        <w:t xml:space="preserve">There are several choices to make when using </w:t>
      </w:r>
      <w:proofErr w:type="spellStart"/>
      <w:r>
        <w:t>TortoiseMerge</w:t>
      </w:r>
      <w:proofErr w:type="spellEnd"/>
      <w:r>
        <w:t xml:space="preserve"> to resolve conflicts</w:t>
      </w:r>
      <w:proofErr w:type="gramStart"/>
      <w:r>
        <w:t xml:space="preserve">. </w:t>
      </w:r>
      <w:proofErr w:type="gramEnd"/>
      <w:r>
        <w:t xml:space="preserve">By selecting a text block in either the left or the right pane and right clicking, you can opt to use that text block as the correct version, or insert it before or after the conflicting text block. </w:t>
      </w:r>
      <w:r w:rsidR="00672A7F">
        <w:t xml:space="preserve"> </w:t>
      </w:r>
      <w:r>
        <w:t>You can also edit the final version manually by typing into the lower pane, titled ‘Merged - &lt;file&gt;.&lt;ext&gt;’.</w:t>
      </w:r>
    </w:p>
    <w:p w:rsidR="002E746E" w:rsidRDefault="002E746E" w:rsidP="002E746E">
      <w:r>
        <w:t xml:space="preserve">After editing the conflict; save the merged version with </w:t>
      </w:r>
      <w:proofErr w:type="spellStart"/>
      <w:r>
        <w:t>Ctrl+S</w:t>
      </w:r>
      <w:proofErr w:type="spellEnd"/>
      <w:r>
        <w:t xml:space="preserve">. </w:t>
      </w:r>
      <w:r w:rsidR="00672A7F">
        <w:t xml:space="preserve"> </w:t>
      </w:r>
      <w:r>
        <w:t>Before marking the conflict as resolved, be certain the changes made are correct, as the new file overwrites and takes the place of the old file</w:t>
      </w:r>
      <w:proofErr w:type="gramStart"/>
      <w:r>
        <w:t xml:space="preserve">! </w:t>
      </w:r>
      <w:proofErr w:type="gramEnd"/>
      <w:r>
        <w:t xml:space="preserve">Finally, select from the menu bar: Edit -&gt; Mark as resolved. </w:t>
      </w:r>
      <w:r w:rsidR="00672A7F">
        <w:t xml:space="preserve"> </w:t>
      </w:r>
      <w:r>
        <w:t xml:space="preserve">You can then close </w:t>
      </w:r>
      <w:proofErr w:type="spellStart"/>
      <w:r>
        <w:t>TortoiseMerge</w:t>
      </w:r>
      <w:proofErr w:type="spellEnd"/>
      <w:r>
        <w:t xml:space="preserve"> and proceed to committing the new, edited version.</w:t>
      </w:r>
    </w:p>
    <w:p w:rsidR="002E746E" w:rsidRPr="00DC2085" w:rsidRDefault="002E746E" w:rsidP="002E746E">
      <w:r>
        <w:t>If ever in doubt about merging files and resolving conflicts, consult with a member of the programming team or the Lead Software Engineer for advice.</w:t>
      </w:r>
    </w:p>
    <w:p w:rsidR="002E746E" w:rsidRDefault="002E746E" w:rsidP="002E746E">
      <w:pPr>
        <w:rPr>
          <w:rFonts w:asciiTheme="majorHAnsi" w:eastAsiaTheme="majorEastAsia" w:hAnsiTheme="majorHAnsi" w:cstheme="majorBidi"/>
          <w:b/>
          <w:bCs/>
          <w:color w:val="4F81BD" w:themeColor="accent1"/>
          <w:sz w:val="26"/>
          <w:szCs w:val="26"/>
        </w:rPr>
      </w:pPr>
      <w:r>
        <w:br w:type="page"/>
      </w:r>
    </w:p>
    <w:p w:rsidR="002E746E" w:rsidRDefault="002E746E" w:rsidP="002E746E">
      <w:pPr>
        <w:pStyle w:val="Heading2"/>
      </w:pPr>
      <w:bookmarkStart w:id="115" w:name="_Toc305614631"/>
      <w:r>
        <w:lastRenderedPageBreak/>
        <w:t>Quality Assurance</w:t>
      </w:r>
      <w:bookmarkEnd w:id="115"/>
    </w:p>
    <w:p w:rsidR="002E746E" w:rsidRDefault="002E746E" w:rsidP="002E746E">
      <w:pPr>
        <w:pStyle w:val="Heading3"/>
      </w:pPr>
      <w:bookmarkStart w:id="116" w:name="_Toc289047373"/>
      <w:bookmarkStart w:id="117" w:name="_Toc305614632"/>
      <w:r>
        <w:t>Component Testing</w:t>
      </w:r>
      <w:bookmarkEnd w:id="116"/>
      <w:bookmarkEnd w:id="117"/>
      <w:r>
        <w:t xml:space="preserve"> </w:t>
      </w:r>
    </w:p>
    <w:p w:rsidR="002E746E" w:rsidRPr="003E2363" w:rsidRDefault="002E746E" w:rsidP="002E746E">
      <w:r>
        <w:t>Each individual must test their work to the best of their ability prior to integration with the main build.  Each component must be functional to specification and meet project quality standards.</w:t>
      </w:r>
    </w:p>
    <w:p w:rsidR="002E746E" w:rsidRDefault="002E746E" w:rsidP="002E746E">
      <w:pPr>
        <w:pStyle w:val="Heading3"/>
      </w:pPr>
      <w:bookmarkStart w:id="118" w:name="_Toc289047374"/>
      <w:bookmarkStart w:id="119" w:name="_Toc305614633"/>
      <w:r>
        <w:t>Integration Testing</w:t>
      </w:r>
      <w:bookmarkEnd w:id="118"/>
      <w:bookmarkEnd w:id="119"/>
      <w:r>
        <w:t xml:space="preserve"> </w:t>
      </w:r>
    </w:p>
    <w:p w:rsidR="002E746E" w:rsidRDefault="002E746E" w:rsidP="002E746E">
      <w:r>
        <w:t>After successfully testing individual components individual, begin integrating work with the main project.  Do not integrate during a lock down</w:t>
      </w:r>
      <w:r w:rsidR="00535A1E">
        <w:t xml:space="preserve">.  </w:t>
      </w:r>
      <w:r>
        <w:t xml:space="preserve">The </w:t>
      </w:r>
      <w:hyperlink w:anchor="_Build_Plan" w:history="1">
        <w:r w:rsidRPr="00535A1E">
          <w:rPr>
            <w:rStyle w:val="Hyperlink"/>
          </w:rPr>
          <w:t>Build Plan</w:t>
        </w:r>
      </w:hyperlink>
      <w:r>
        <w:t xml:space="preserve"> section of Software Configuration Management contains a description of a lock down. </w:t>
      </w:r>
      <w:r w:rsidR="006D4C8C">
        <w:t xml:space="preserve"> </w:t>
      </w:r>
      <w:r>
        <w:t>First, the individual must update the local working repository to synchronize with the latest build.  If updates were present, the user should repeat integration testing.  Once fully synchronized and component testing completes, the work uploads to the main build.  Developers should label each commit comment with their name and describe the contents of the commit.</w:t>
      </w:r>
      <w:r w:rsidR="00535A1E">
        <w:t xml:space="preserve">  Example: “Donnellan, modified bulb density.” </w:t>
      </w:r>
    </w:p>
    <w:p w:rsidR="002E746E" w:rsidRPr="007D0840" w:rsidRDefault="002E746E" w:rsidP="002E746E">
      <w:r>
        <w:t>To ensure everything is working and integrated smoothly a daily smoke test runs at the beginning of core hours.  If problems arise, the build may be temporarily reverted for the day so that individuals may continue to work.</w:t>
      </w:r>
    </w:p>
    <w:p w:rsidR="002E746E" w:rsidRDefault="002E746E" w:rsidP="002E746E">
      <w:pPr>
        <w:pStyle w:val="Heading3"/>
      </w:pPr>
      <w:bookmarkStart w:id="120" w:name="_Toc289047375"/>
      <w:bookmarkStart w:id="121" w:name="_Toc305614634"/>
      <w:r>
        <w:t>Kleenex Test Plan</w:t>
      </w:r>
      <w:bookmarkEnd w:id="120"/>
      <w:bookmarkEnd w:id="121"/>
    </w:p>
    <w:p w:rsidR="002E746E" w:rsidRDefault="002E746E" w:rsidP="002E746E">
      <w:r>
        <w:t xml:space="preserve">Development uses Kleenex testing </w:t>
      </w:r>
      <w:r w:rsidR="00535A1E">
        <w:t>after the Vertical Slice and Alpha milestones</w:t>
      </w:r>
      <w:r>
        <w:t>.  During testing, the team observes how the user experiences the game without instruction or interference.  The team members administering the test take notes and give the tester a questionnaire following the play testing session.  Developers accumulate the notes and questionnaires and hold occasional design meetings to discuss changes.</w:t>
      </w:r>
    </w:p>
    <w:p w:rsidR="00F43021" w:rsidRDefault="00F43021" w:rsidP="002E746E"/>
    <w:p w:rsidR="00F43021" w:rsidRDefault="00F43021" w:rsidP="002E746E"/>
    <w:p w:rsidR="00F43021" w:rsidRDefault="00F43021" w:rsidP="002E746E"/>
    <w:p w:rsidR="00F43021" w:rsidRDefault="00F43021" w:rsidP="002E746E"/>
    <w:p w:rsidR="00F43021" w:rsidRDefault="00F43021" w:rsidP="002E746E"/>
    <w:p w:rsidR="00F43021" w:rsidRDefault="00F43021" w:rsidP="002E746E"/>
    <w:p w:rsidR="00F43021" w:rsidRDefault="00F43021" w:rsidP="002E746E"/>
    <w:p w:rsidR="00F43021" w:rsidRDefault="00F43021" w:rsidP="002E746E"/>
    <w:p w:rsidR="00F43021" w:rsidRPr="00774F37" w:rsidRDefault="00F43021" w:rsidP="002E746E"/>
    <w:p w:rsidR="00887559" w:rsidRPr="00E450B5" w:rsidRDefault="00887559" w:rsidP="00887559">
      <w:pPr>
        <w:pStyle w:val="Heading2"/>
      </w:pPr>
      <w:bookmarkStart w:id="122" w:name="_Toc289047376"/>
      <w:bookmarkStart w:id="123" w:name="_Toc305614635"/>
      <w:r w:rsidRPr="00E450B5">
        <w:lastRenderedPageBreak/>
        <w:t>Bug Tracking</w:t>
      </w:r>
      <w:bookmarkEnd w:id="122"/>
      <w:bookmarkEnd w:id="123"/>
    </w:p>
    <w:p w:rsidR="00887559" w:rsidRPr="00E450B5" w:rsidRDefault="00887559" w:rsidP="00887559">
      <w:pPr>
        <w:rPr>
          <w:rFonts w:cs="Tahoma"/>
        </w:rPr>
      </w:pPr>
      <w:r w:rsidRPr="00E450B5">
        <w:rPr>
          <w:rFonts w:cs="Tahoma"/>
        </w:rPr>
        <w:t>I</w:t>
      </w:r>
      <w:r>
        <w:rPr>
          <w:rFonts w:cs="Tahoma"/>
        </w:rPr>
        <w:t>ssue</w:t>
      </w:r>
      <w:r w:rsidRPr="00E450B5">
        <w:rPr>
          <w:rFonts w:cs="Tahoma"/>
        </w:rPr>
        <w:t xml:space="preserve"> M</w:t>
      </w:r>
      <w:r w:rsidR="00F4227B">
        <w:rPr>
          <w:rFonts w:cs="Tahoma"/>
        </w:rPr>
        <w:t>anager is</w:t>
      </w:r>
      <w:r w:rsidRPr="00E450B5">
        <w:rPr>
          <w:rFonts w:cs="Tahoma"/>
        </w:rPr>
        <w:t xml:space="preserve"> </w:t>
      </w:r>
      <w:r>
        <w:rPr>
          <w:rFonts w:cs="Tahoma"/>
        </w:rPr>
        <w:t>a browser</w:t>
      </w:r>
      <w:r w:rsidR="00F4227B">
        <w:rPr>
          <w:rFonts w:cs="Tahoma"/>
        </w:rPr>
        <w:t>-based bug tracking database</w:t>
      </w:r>
      <w:r>
        <w:rPr>
          <w:rFonts w:cs="Tahoma"/>
        </w:rPr>
        <w:t xml:space="preserve"> used by team </w:t>
      </w:r>
      <w:proofErr w:type="spellStart"/>
      <w:r>
        <w:rPr>
          <w:rFonts w:cs="Tahoma"/>
        </w:rPr>
        <w:t>SkyGate</w:t>
      </w:r>
      <w:proofErr w:type="spellEnd"/>
      <w:r>
        <w:rPr>
          <w:rFonts w:cs="Tahoma"/>
        </w:rPr>
        <w:t xml:space="preserve"> to store, manage, and track the progress of all known project issues.  All</w:t>
      </w:r>
      <w:r w:rsidRPr="00E450B5">
        <w:rPr>
          <w:rFonts w:cs="Tahoma"/>
        </w:rPr>
        <w:t xml:space="preserve"> team members</w:t>
      </w:r>
      <w:r>
        <w:rPr>
          <w:rFonts w:cs="Tahoma"/>
        </w:rPr>
        <w:t xml:space="preserve"> </w:t>
      </w:r>
      <w:r w:rsidR="009B27CD">
        <w:rPr>
          <w:rFonts w:cs="Tahoma"/>
        </w:rPr>
        <w:t>must</w:t>
      </w:r>
      <w:r>
        <w:rPr>
          <w:rFonts w:cs="Tahoma"/>
        </w:rPr>
        <w:t xml:space="preserve"> individually enter new issues into the database as they </w:t>
      </w:r>
      <w:r w:rsidR="009B27CD">
        <w:rPr>
          <w:rFonts w:cs="Tahoma"/>
        </w:rPr>
        <w:t>encounter them</w:t>
      </w:r>
      <w:r>
        <w:rPr>
          <w:rFonts w:cs="Tahoma"/>
        </w:rPr>
        <w:t xml:space="preserve"> and update them as</w:t>
      </w:r>
      <w:r w:rsidR="009B27CD">
        <w:rPr>
          <w:rFonts w:cs="Tahoma"/>
        </w:rPr>
        <w:t xml:space="preserve"> well as when</w:t>
      </w:r>
      <w:r>
        <w:rPr>
          <w:rFonts w:cs="Tahoma"/>
        </w:rPr>
        <w:t xml:space="preserve"> new information becomes available.</w:t>
      </w:r>
    </w:p>
    <w:p w:rsidR="00887559" w:rsidRPr="001E1498" w:rsidRDefault="00F4227B" w:rsidP="00887559">
      <w:r w:rsidRPr="00E450B5">
        <w:t>Both the producer and the lead engineer manage the database</w:t>
      </w:r>
      <w:r w:rsidR="00887559">
        <w:t>.  When a new issue enters the database</w:t>
      </w:r>
      <w:r w:rsidR="006340D6">
        <w:t xml:space="preserve">, the user </w:t>
      </w:r>
      <w:r w:rsidR="00887559">
        <w:t>immediately a</w:t>
      </w:r>
      <w:r w:rsidR="006340D6">
        <w:t>ssigns it</w:t>
      </w:r>
      <w:r w:rsidR="00887559">
        <w:t xml:space="preserve"> to the appropriate individual for resolving that issue.  If the assignment is not obvious, </w:t>
      </w:r>
      <w:r w:rsidR="006340D6">
        <w:t>a user may temporarily assign an</w:t>
      </w:r>
      <w:r w:rsidR="00887559">
        <w:t xml:space="preserve"> issue to either the producer or the lead engineer.  </w:t>
      </w:r>
      <w:r w:rsidR="00887559" w:rsidRPr="00E450B5">
        <w:t>Issue</w:t>
      </w:r>
      <w:r w:rsidR="00243270">
        <w:t xml:space="preserve"> Manager</w:t>
      </w:r>
      <w:r w:rsidR="00887559" w:rsidRPr="00E450B5">
        <w:t xml:space="preserve"> </w:t>
      </w:r>
      <w:r w:rsidR="00887559">
        <w:t>automatically e-mail</w:t>
      </w:r>
      <w:r w:rsidR="00F93C06">
        <w:t>s</w:t>
      </w:r>
      <w:r w:rsidR="00887559" w:rsidRPr="00E450B5">
        <w:t xml:space="preserve"> team members in the database when a bug </w:t>
      </w:r>
      <w:proofErr w:type="gramStart"/>
      <w:r w:rsidR="00887559" w:rsidRPr="00E450B5">
        <w:t>is assigned</w:t>
      </w:r>
      <w:proofErr w:type="gramEnd"/>
      <w:r w:rsidR="00887559" w:rsidRPr="00E450B5">
        <w:t xml:space="preserve"> to them.  </w:t>
      </w:r>
      <w:r w:rsidR="00887559">
        <w:t xml:space="preserve">No issue </w:t>
      </w:r>
      <w:proofErr w:type="gramStart"/>
      <w:r w:rsidR="00887559">
        <w:t>may be cl</w:t>
      </w:r>
      <w:r w:rsidR="00887559" w:rsidRPr="00E450B5">
        <w:t>ose</w:t>
      </w:r>
      <w:r w:rsidR="00887559">
        <w:t>d</w:t>
      </w:r>
      <w:r w:rsidR="00887559" w:rsidRPr="00E450B5">
        <w:t xml:space="preserve"> out</w:t>
      </w:r>
      <w:proofErr w:type="gramEnd"/>
      <w:r w:rsidR="00887559">
        <w:t xml:space="preserve"> within the database until the </w:t>
      </w:r>
      <w:r w:rsidR="00887559" w:rsidRPr="00E450B5">
        <w:t xml:space="preserve">solution is </w:t>
      </w:r>
      <w:r w:rsidR="00887559">
        <w:t>tested and confirmed</w:t>
      </w:r>
      <w:r w:rsidR="00887559" w:rsidRPr="00E450B5">
        <w:t>.</w:t>
      </w:r>
      <w:r w:rsidR="00887559">
        <w:t xml:space="preserve"> </w:t>
      </w:r>
      <w:r w:rsidR="00887559" w:rsidRPr="00E450B5">
        <w:t xml:space="preserve"> </w:t>
      </w:r>
      <w:r w:rsidR="00887559">
        <w:t>I</w:t>
      </w:r>
      <w:r w:rsidR="00887559" w:rsidRPr="00E450B5">
        <w:t>ssue</w:t>
      </w:r>
      <w:r w:rsidR="00887559">
        <w:t>s and bugs</w:t>
      </w:r>
      <w:r w:rsidR="00887559" w:rsidRPr="00E450B5">
        <w:t xml:space="preserve"> </w:t>
      </w:r>
      <w:r w:rsidR="00887559">
        <w:t>are</w:t>
      </w:r>
      <w:r w:rsidR="00887559" w:rsidRPr="00E450B5">
        <w:t xml:space="preserve"> </w:t>
      </w:r>
      <w:r w:rsidR="00887559">
        <w:t>resolved</w:t>
      </w:r>
      <w:r w:rsidR="00887559" w:rsidRPr="00E450B5">
        <w:t xml:space="preserve"> </w:t>
      </w:r>
      <w:r w:rsidR="00887559">
        <w:t>in order of priority, from highest to lowest</w:t>
      </w:r>
      <w:r w:rsidR="00887559" w:rsidRPr="00E450B5">
        <w:t>.</w:t>
      </w:r>
    </w:p>
    <w:p w:rsidR="00887559" w:rsidRDefault="00887559" w:rsidP="00887559">
      <w:pPr>
        <w:pStyle w:val="CommentText"/>
        <w:keepNext/>
        <w:jc w:val="center"/>
      </w:pPr>
      <w:r>
        <w:rPr>
          <w:rFonts w:cs="Helvetica"/>
          <w:noProof/>
          <w:sz w:val="28"/>
          <w:szCs w:val="28"/>
        </w:rPr>
        <w:drawing>
          <wp:inline distT="0" distB="0" distL="0" distR="0">
            <wp:extent cx="5927725" cy="3121660"/>
            <wp:effectExtent l="19050" t="0" r="0"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grayscl/>
                    </a:blip>
                    <a:srcRect/>
                    <a:stretch>
                      <a:fillRect/>
                    </a:stretch>
                  </pic:blipFill>
                  <pic:spPr bwMode="auto">
                    <a:xfrm>
                      <a:off x="0" y="0"/>
                      <a:ext cx="5927725" cy="3121660"/>
                    </a:xfrm>
                    <a:prstGeom prst="rect">
                      <a:avLst/>
                    </a:prstGeom>
                    <a:noFill/>
                    <a:ln w="9525">
                      <a:noFill/>
                      <a:miter lim="800000"/>
                      <a:headEnd/>
                      <a:tailEnd/>
                    </a:ln>
                    <a:effectLst/>
                  </pic:spPr>
                </pic:pic>
              </a:graphicData>
            </a:graphic>
          </wp:inline>
        </w:drawing>
      </w:r>
    </w:p>
    <w:p w:rsidR="00887559" w:rsidRDefault="00887559" w:rsidP="00887559">
      <w:pPr>
        <w:pStyle w:val="Caption"/>
        <w:jc w:val="center"/>
        <w:rPr>
          <w:rFonts w:cs="Helvetica"/>
          <w:sz w:val="28"/>
          <w:szCs w:val="28"/>
        </w:rPr>
      </w:pPr>
      <w:bookmarkStart w:id="124" w:name="_Toc289047442"/>
      <w:bookmarkStart w:id="125" w:name="_Toc305614669"/>
      <w:r>
        <w:t xml:space="preserve">Figure </w:t>
      </w:r>
      <w:fldSimple w:instr=" SEQ Figure \* ARABIC ">
        <w:r w:rsidR="008E10C1">
          <w:rPr>
            <w:noProof/>
          </w:rPr>
          <w:t>17</w:t>
        </w:r>
      </w:fldSimple>
      <w:r>
        <w:t xml:space="preserve"> – Issue List</w:t>
      </w:r>
      <w:bookmarkEnd w:id="124"/>
      <w:bookmarkEnd w:id="125"/>
    </w:p>
    <w:p w:rsidR="00887559" w:rsidRPr="00BB2D1B" w:rsidRDefault="00887559" w:rsidP="00F4227B">
      <w:pPr>
        <w:pStyle w:val="Heading3"/>
      </w:pPr>
      <w:bookmarkStart w:id="126" w:name="_Toc246739939"/>
      <w:bookmarkStart w:id="127" w:name="_Toc276303657"/>
      <w:bookmarkStart w:id="128" w:name="_Toc289047377"/>
      <w:bookmarkStart w:id="129" w:name="_Toc305614636"/>
      <w:r w:rsidRPr="00BB2D1B">
        <w:t>How to Use Issue Manager</w:t>
      </w:r>
      <w:bookmarkEnd w:id="126"/>
      <w:bookmarkEnd w:id="127"/>
      <w:bookmarkEnd w:id="128"/>
      <w:bookmarkEnd w:id="129"/>
    </w:p>
    <w:p w:rsidR="00887559" w:rsidRDefault="00887559" w:rsidP="00F4227B">
      <w:pPr>
        <w:pStyle w:val="Heading4"/>
      </w:pPr>
      <w:bookmarkStart w:id="130" w:name="_Toc246739940"/>
      <w:bookmarkStart w:id="131" w:name="_Toc276303658"/>
      <w:bookmarkStart w:id="132" w:name="_Toc289047378"/>
      <w:r w:rsidRPr="00BB2D1B">
        <w:t>Access the Issue Manager</w:t>
      </w:r>
      <w:bookmarkEnd w:id="130"/>
      <w:bookmarkEnd w:id="131"/>
      <w:bookmarkEnd w:id="132"/>
    </w:p>
    <w:p w:rsidR="00887559" w:rsidRPr="00E450B5" w:rsidRDefault="00887559" w:rsidP="00887559">
      <w:r w:rsidRPr="00E450B5">
        <w:t xml:space="preserve">Navigate your web browser to: </w:t>
      </w:r>
      <w:hyperlink r:id="rId23" w:history="1">
        <w:r w:rsidRPr="00853BAD">
          <w:rPr>
            <w:rStyle w:val="Hyperlink"/>
            <w:rFonts w:cs="Tahoma"/>
            <w:i/>
          </w:rPr>
          <w:t>http://ghsrv3.ecsrv.smu.edu/c15_Team_skygate/</w:t>
        </w:r>
      </w:hyperlink>
    </w:p>
    <w:p w:rsidR="00887559" w:rsidRPr="00E450B5" w:rsidRDefault="00887559" w:rsidP="00887559">
      <w:r w:rsidRPr="00E450B5">
        <w:t xml:space="preserve"> </w:t>
      </w:r>
      <w:r>
        <w:t>The</w:t>
      </w:r>
      <w:r w:rsidRPr="00E450B5">
        <w:t xml:space="preserve"> username i</w:t>
      </w:r>
      <w:r>
        <w:t>s first part of your SMU email.  The</w:t>
      </w:r>
      <w:r w:rsidRPr="00E450B5">
        <w:t xml:space="preserve"> password is your SMU ID#.</w:t>
      </w:r>
    </w:p>
    <w:p w:rsidR="00887559" w:rsidRPr="00153966" w:rsidRDefault="00887559" w:rsidP="00F4227B">
      <w:pPr>
        <w:pStyle w:val="Heading4"/>
      </w:pPr>
      <w:bookmarkStart w:id="133" w:name="_Toc246739941"/>
      <w:bookmarkStart w:id="134" w:name="_Toc276303659"/>
      <w:bookmarkStart w:id="135" w:name="_Toc289047379"/>
      <w:r w:rsidRPr="00BB2D1B">
        <w:t>View Your Issues</w:t>
      </w:r>
      <w:bookmarkEnd w:id="133"/>
      <w:bookmarkEnd w:id="134"/>
      <w:bookmarkEnd w:id="135"/>
    </w:p>
    <w:p w:rsidR="00887559" w:rsidRPr="00BB2D1B" w:rsidRDefault="00887559" w:rsidP="00887559">
      <w:r w:rsidRPr="00E450B5">
        <w:t xml:space="preserve">Select the “Assigned to me” link from the Bookmarks box. </w:t>
      </w:r>
      <w:r w:rsidR="0079595D">
        <w:t xml:space="preserve"> </w:t>
      </w:r>
      <w:r w:rsidRPr="00E450B5">
        <w:t xml:space="preserve">A table will appear showing all issues that </w:t>
      </w:r>
      <w:proofErr w:type="gramStart"/>
      <w:r w:rsidRPr="00E450B5">
        <w:t>are assigned</w:t>
      </w:r>
      <w:proofErr w:type="gramEnd"/>
      <w:r w:rsidRPr="00E450B5">
        <w:t xml:space="preserve"> to you. </w:t>
      </w:r>
    </w:p>
    <w:p w:rsidR="00887559" w:rsidRPr="00153966" w:rsidRDefault="00887559" w:rsidP="00F4227B">
      <w:pPr>
        <w:pStyle w:val="Heading4"/>
      </w:pPr>
      <w:bookmarkStart w:id="136" w:name="_Toc246739942"/>
      <w:bookmarkStart w:id="137" w:name="_Toc276303660"/>
      <w:bookmarkStart w:id="138" w:name="_Toc289047380"/>
      <w:r w:rsidRPr="00BB2D1B">
        <w:t>Add a New Issue</w:t>
      </w:r>
      <w:bookmarkEnd w:id="136"/>
      <w:bookmarkEnd w:id="137"/>
      <w:bookmarkEnd w:id="138"/>
    </w:p>
    <w:p w:rsidR="00887559" w:rsidRDefault="00887559" w:rsidP="00887559">
      <w:pPr>
        <w:pStyle w:val="ListParagraph"/>
        <w:numPr>
          <w:ilvl w:val="0"/>
          <w:numId w:val="13"/>
        </w:numPr>
      </w:pPr>
      <w:r w:rsidRPr="00E450B5">
        <w:t xml:space="preserve">Select the “Add New Issue” link. </w:t>
      </w:r>
    </w:p>
    <w:p w:rsidR="00887559" w:rsidRDefault="00887559" w:rsidP="008F5151">
      <w:pPr>
        <w:pStyle w:val="NoSpacing"/>
        <w:keepNext/>
        <w:spacing w:line="276" w:lineRule="auto"/>
      </w:pPr>
      <w:r w:rsidRPr="00E450B5">
        <w:rPr>
          <w:rFonts w:cs="Tahoma"/>
          <w:noProof/>
        </w:rPr>
        <w:lastRenderedPageBreak/>
        <w:drawing>
          <wp:inline distT="0" distB="0" distL="0" distR="0">
            <wp:extent cx="5935980" cy="3082290"/>
            <wp:effectExtent l="19050" t="0" r="7620" b="0"/>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grayscl/>
                    </a:blip>
                    <a:srcRect/>
                    <a:stretch>
                      <a:fillRect/>
                    </a:stretch>
                  </pic:blipFill>
                  <pic:spPr bwMode="auto">
                    <a:xfrm>
                      <a:off x="0" y="0"/>
                      <a:ext cx="5935980" cy="3082290"/>
                    </a:xfrm>
                    <a:prstGeom prst="rect">
                      <a:avLst/>
                    </a:prstGeom>
                    <a:noFill/>
                    <a:ln w="9525">
                      <a:noFill/>
                      <a:miter lim="800000"/>
                      <a:headEnd/>
                      <a:tailEnd/>
                    </a:ln>
                    <a:effectLst/>
                  </pic:spPr>
                </pic:pic>
              </a:graphicData>
            </a:graphic>
          </wp:inline>
        </w:drawing>
      </w:r>
    </w:p>
    <w:p w:rsidR="00887559" w:rsidRDefault="00887559" w:rsidP="00887559">
      <w:pPr>
        <w:pStyle w:val="Caption"/>
        <w:jc w:val="center"/>
        <w:rPr>
          <w:rFonts w:cs="Tahoma"/>
        </w:rPr>
      </w:pPr>
      <w:bookmarkStart w:id="139" w:name="_Toc289047443"/>
      <w:bookmarkStart w:id="140" w:name="_Toc305614670"/>
      <w:r>
        <w:t xml:space="preserve">Figure </w:t>
      </w:r>
      <w:fldSimple w:instr=" SEQ Figure \* ARABIC ">
        <w:r w:rsidR="008E10C1">
          <w:rPr>
            <w:noProof/>
          </w:rPr>
          <w:t>18</w:t>
        </w:r>
      </w:fldSimple>
      <w:r>
        <w:t xml:space="preserve"> – Add New Issue Command</w:t>
      </w:r>
      <w:bookmarkEnd w:id="139"/>
      <w:bookmarkEnd w:id="140"/>
    </w:p>
    <w:p w:rsidR="00887559" w:rsidRPr="00E450B5" w:rsidRDefault="00887559" w:rsidP="00887559">
      <w:pPr>
        <w:pStyle w:val="NoSpacing"/>
        <w:spacing w:line="276" w:lineRule="auto"/>
        <w:rPr>
          <w:rFonts w:cs="Tahoma"/>
        </w:rPr>
      </w:pPr>
    </w:p>
    <w:p w:rsidR="00887559" w:rsidRDefault="00887559" w:rsidP="00887559">
      <w:pPr>
        <w:pStyle w:val="NoSpacing"/>
        <w:keepNext/>
        <w:spacing w:line="276" w:lineRule="auto"/>
        <w:jc w:val="center"/>
      </w:pPr>
      <w:r w:rsidRPr="00E450B5">
        <w:rPr>
          <w:rFonts w:cs="Tahoma"/>
          <w:noProof/>
        </w:rPr>
        <w:drawing>
          <wp:inline distT="0" distB="0" distL="0" distR="0">
            <wp:extent cx="5935980" cy="3070860"/>
            <wp:effectExtent l="19050" t="0" r="7620" b="0"/>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grayscl/>
                    </a:blip>
                    <a:srcRect/>
                    <a:stretch>
                      <a:fillRect/>
                    </a:stretch>
                  </pic:blipFill>
                  <pic:spPr bwMode="auto">
                    <a:xfrm>
                      <a:off x="0" y="0"/>
                      <a:ext cx="5935980" cy="3070860"/>
                    </a:xfrm>
                    <a:prstGeom prst="rect">
                      <a:avLst/>
                    </a:prstGeom>
                    <a:noFill/>
                    <a:ln w="9525">
                      <a:noFill/>
                      <a:miter lim="800000"/>
                      <a:headEnd/>
                      <a:tailEnd/>
                    </a:ln>
                    <a:effectLst/>
                  </pic:spPr>
                </pic:pic>
              </a:graphicData>
            </a:graphic>
          </wp:inline>
        </w:drawing>
      </w:r>
    </w:p>
    <w:p w:rsidR="00887559" w:rsidRDefault="00887559" w:rsidP="00887559">
      <w:pPr>
        <w:pStyle w:val="Caption"/>
        <w:jc w:val="center"/>
        <w:rPr>
          <w:rFonts w:cs="Tahoma"/>
        </w:rPr>
      </w:pPr>
      <w:bookmarkStart w:id="141" w:name="_Toc289047444"/>
      <w:bookmarkStart w:id="142" w:name="_Toc305614671"/>
      <w:r>
        <w:t xml:space="preserve">Figure </w:t>
      </w:r>
      <w:fldSimple w:instr=" SEQ Figure \* ARABIC ">
        <w:r w:rsidR="008E10C1">
          <w:rPr>
            <w:noProof/>
          </w:rPr>
          <w:t>19</w:t>
        </w:r>
      </w:fldSimple>
      <w:r>
        <w:t xml:space="preserve"> – Add New Issue Dialog</w:t>
      </w:r>
      <w:bookmarkEnd w:id="141"/>
      <w:bookmarkEnd w:id="142"/>
    </w:p>
    <w:p w:rsidR="00887559" w:rsidRPr="00E450B5" w:rsidRDefault="00887559" w:rsidP="00887559">
      <w:pPr>
        <w:pStyle w:val="ListParagraph"/>
        <w:numPr>
          <w:ilvl w:val="0"/>
          <w:numId w:val="13"/>
        </w:numPr>
        <w:rPr>
          <w:noProof/>
        </w:rPr>
      </w:pPr>
      <w:r w:rsidRPr="00E450B5">
        <w:rPr>
          <w:noProof/>
        </w:rPr>
        <w:t>Fill out the Issue and Description boxes when reporting the issue.</w:t>
      </w:r>
    </w:p>
    <w:p w:rsidR="00887559" w:rsidRPr="00E450B5" w:rsidRDefault="00887559" w:rsidP="00887559">
      <w:pPr>
        <w:pStyle w:val="ListParagraph"/>
        <w:numPr>
          <w:ilvl w:val="0"/>
          <w:numId w:val="13"/>
        </w:numPr>
        <w:rPr>
          <w:noProof/>
        </w:rPr>
      </w:pPr>
      <w:r w:rsidRPr="00E450B5">
        <w:rPr>
          <w:noProof/>
        </w:rPr>
        <w:t>Assign a priority.</w:t>
      </w:r>
    </w:p>
    <w:p w:rsidR="00887559" w:rsidRPr="00E450B5" w:rsidRDefault="00887559" w:rsidP="00887559">
      <w:pPr>
        <w:pStyle w:val="ListParagraph"/>
        <w:numPr>
          <w:ilvl w:val="0"/>
          <w:numId w:val="13"/>
        </w:numPr>
        <w:rPr>
          <w:noProof/>
        </w:rPr>
      </w:pPr>
      <w:r>
        <w:rPr>
          <w:noProof/>
        </w:rPr>
        <w:t>Leave Status as “Open</w:t>
      </w:r>
      <w:r w:rsidRPr="00E450B5">
        <w:rPr>
          <w:noProof/>
        </w:rPr>
        <w:t>”</w:t>
      </w:r>
      <w:r>
        <w:rPr>
          <w:noProof/>
        </w:rPr>
        <w:t>.</w:t>
      </w:r>
    </w:p>
    <w:p w:rsidR="00887559" w:rsidRPr="00E450B5" w:rsidRDefault="00887559" w:rsidP="00887559">
      <w:pPr>
        <w:pStyle w:val="ListParagraph"/>
        <w:numPr>
          <w:ilvl w:val="0"/>
          <w:numId w:val="13"/>
        </w:numPr>
        <w:rPr>
          <w:noProof/>
        </w:rPr>
      </w:pPr>
      <w:r w:rsidRPr="00E450B5">
        <w:rPr>
          <w:noProof/>
        </w:rPr>
        <w:t>Use the latest build as your version number.</w:t>
      </w:r>
    </w:p>
    <w:p w:rsidR="00887559" w:rsidRPr="00E450B5" w:rsidRDefault="00887559" w:rsidP="00887559">
      <w:pPr>
        <w:pStyle w:val="ListParagraph"/>
        <w:numPr>
          <w:ilvl w:val="0"/>
          <w:numId w:val="13"/>
        </w:numPr>
        <w:rPr>
          <w:noProof/>
        </w:rPr>
      </w:pPr>
      <w:r w:rsidRPr="00E450B5">
        <w:rPr>
          <w:noProof/>
        </w:rPr>
        <w:t>Assign the bug to the appropriate person on the list.</w:t>
      </w:r>
    </w:p>
    <w:p w:rsidR="00887559" w:rsidRPr="00E450B5" w:rsidRDefault="00887559" w:rsidP="00887559">
      <w:pPr>
        <w:pStyle w:val="ListParagraph"/>
        <w:numPr>
          <w:ilvl w:val="0"/>
          <w:numId w:val="13"/>
        </w:numPr>
        <w:rPr>
          <w:noProof/>
        </w:rPr>
      </w:pPr>
      <w:r w:rsidRPr="00E450B5">
        <w:rPr>
          <w:noProof/>
        </w:rPr>
        <w:t>Attach a relevant file if needed.</w:t>
      </w:r>
    </w:p>
    <w:p w:rsidR="00887559" w:rsidRPr="00E450B5" w:rsidRDefault="00887559" w:rsidP="00887559">
      <w:pPr>
        <w:pStyle w:val="ListParagraph"/>
        <w:numPr>
          <w:ilvl w:val="0"/>
          <w:numId w:val="13"/>
        </w:numPr>
        <w:rPr>
          <w:noProof/>
        </w:rPr>
      </w:pPr>
      <w:r w:rsidRPr="00E450B5">
        <w:rPr>
          <w:noProof/>
        </w:rPr>
        <w:lastRenderedPageBreak/>
        <w:t>Click “Add” to add the bug to the database.</w:t>
      </w:r>
    </w:p>
    <w:p w:rsidR="00887559" w:rsidRPr="00153966" w:rsidRDefault="00887559" w:rsidP="00F4227B">
      <w:pPr>
        <w:pStyle w:val="Heading4"/>
      </w:pPr>
      <w:bookmarkStart w:id="143" w:name="_Toc246739943"/>
      <w:bookmarkStart w:id="144" w:name="_Toc276303661"/>
      <w:bookmarkStart w:id="145" w:name="_Toc289047381"/>
      <w:r w:rsidRPr="00BB2D1B">
        <w:t>Mark Your Issue</w:t>
      </w:r>
      <w:bookmarkEnd w:id="143"/>
      <w:bookmarkEnd w:id="144"/>
      <w:bookmarkEnd w:id="145"/>
    </w:p>
    <w:p w:rsidR="00887559" w:rsidRPr="00E450B5" w:rsidRDefault="00887559" w:rsidP="00887559">
      <w:pPr>
        <w:rPr>
          <w:rFonts w:cs="Tahoma"/>
        </w:rPr>
      </w:pPr>
      <w:r w:rsidRPr="00E450B5">
        <w:rPr>
          <w:rFonts w:cs="Tahoma"/>
        </w:rPr>
        <w:t>To mark an existing issue, click its link in the list on the main page.</w:t>
      </w:r>
    </w:p>
    <w:p w:rsidR="00475A89" w:rsidRDefault="00887559" w:rsidP="00887559">
      <w:pPr>
        <w:pStyle w:val="Caption"/>
        <w:jc w:val="center"/>
      </w:pPr>
      <w:r w:rsidRPr="00E450B5">
        <w:rPr>
          <w:rFonts w:cs="Tahoma"/>
          <w:noProof/>
        </w:rPr>
        <w:drawing>
          <wp:inline distT="0" distB="0" distL="0" distR="0">
            <wp:extent cx="5637475" cy="2880250"/>
            <wp:effectExtent l="19050" t="0" r="1325" b="0"/>
            <wp:docPr id="2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grayscl/>
                    </a:blip>
                    <a:srcRect/>
                    <a:stretch>
                      <a:fillRect/>
                    </a:stretch>
                  </pic:blipFill>
                  <pic:spPr bwMode="auto">
                    <a:xfrm>
                      <a:off x="0" y="0"/>
                      <a:ext cx="5661426" cy="2892487"/>
                    </a:xfrm>
                    <a:prstGeom prst="rect">
                      <a:avLst/>
                    </a:prstGeom>
                    <a:noFill/>
                    <a:ln w="9525">
                      <a:noFill/>
                      <a:miter lim="800000"/>
                      <a:headEnd/>
                      <a:tailEnd/>
                    </a:ln>
                    <a:effectLst/>
                  </pic:spPr>
                </pic:pic>
              </a:graphicData>
            </a:graphic>
          </wp:inline>
        </w:drawing>
      </w:r>
      <w:bookmarkStart w:id="146" w:name="_Toc305614672"/>
      <w:bookmarkStart w:id="147" w:name="_Toc289047445"/>
      <w:r>
        <w:t xml:space="preserve">Figure </w:t>
      </w:r>
      <w:fldSimple w:instr=" SEQ Figure \* ARABIC ">
        <w:r w:rsidR="008E10C1">
          <w:rPr>
            <w:noProof/>
          </w:rPr>
          <w:t>20</w:t>
        </w:r>
      </w:fldSimple>
      <w:r>
        <w:t xml:space="preserve"> – Mark an Issue Command</w:t>
      </w:r>
      <w:bookmarkEnd w:id="146"/>
    </w:p>
    <w:p w:rsidR="00887559" w:rsidRDefault="00887559" w:rsidP="00887559">
      <w:pPr>
        <w:pStyle w:val="Caption"/>
        <w:jc w:val="center"/>
      </w:pPr>
      <w:r w:rsidRPr="00E450B5">
        <w:rPr>
          <w:rFonts w:cs="Tahoma"/>
          <w:noProof/>
        </w:rPr>
        <w:drawing>
          <wp:inline distT="0" distB="0" distL="0" distR="0">
            <wp:extent cx="5732890" cy="2954144"/>
            <wp:effectExtent l="19050" t="0" r="1160" b="0"/>
            <wp:docPr id="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cstate="print">
                      <a:grayscl/>
                    </a:blip>
                    <a:srcRect/>
                    <a:stretch>
                      <a:fillRect/>
                    </a:stretch>
                  </pic:blipFill>
                  <pic:spPr bwMode="auto">
                    <a:xfrm>
                      <a:off x="0" y="0"/>
                      <a:ext cx="5729375" cy="2952333"/>
                    </a:xfrm>
                    <a:prstGeom prst="rect">
                      <a:avLst/>
                    </a:prstGeom>
                    <a:noFill/>
                    <a:ln w="9525">
                      <a:noFill/>
                      <a:miter lim="800000"/>
                      <a:headEnd/>
                      <a:tailEnd/>
                    </a:ln>
                    <a:effectLst/>
                  </pic:spPr>
                </pic:pic>
              </a:graphicData>
            </a:graphic>
          </wp:inline>
        </w:drawing>
      </w:r>
      <w:bookmarkEnd w:id="147"/>
    </w:p>
    <w:p w:rsidR="00887559" w:rsidRDefault="00887559" w:rsidP="00887559">
      <w:pPr>
        <w:pStyle w:val="Caption"/>
        <w:jc w:val="center"/>
        <w:rPr>
          <w:rFonts w:cs="Tahoma"/>
        </w:rPr>
      </w:pPr>
      <w:bookmarkStart w:id="148" w:name="_Toc289047446"/>
      <w:bookmarkStart w:id="149" w:name="_Toc305614673"/>
      <w:r>
        <w:t xml:space="preserve">Figure </w:t>
      </w:r>
      <w:fldSimple w:instr=" SEQ Figure \* ARABIC ">
        <w:r w:rsidR="008E10C1">
          <w:rPr>
            <w:noProof/>
          </w:rPr>
          <w:t>21</w:t>
        </w:r>
      </w:fldSimple>
      <w:r>
        <w:t xml:space="preserve"> – Mark an Issue Dialog</w:t>
      </w:r>
      <w:bookmarkEnd w:id="148"/>
      <w:bookmarkEnd w:id="149"/>
    </w:p>
    <w:p w:rsidR="00887559" w:rsidRPr="00E450B5" w:rsidRDefault="00887559" w:rsidP="00887559">
      <w:pPr>
        <w:rPr>
          <w:rFonts w:cs="Tahoma"/>
        </w:rPr>
      </w:pPr>
      <w:r w:rsidRPr="00E450B5">
        <w:rPr>
          <w:rFonts w:cs="Tahoma"/>
        </w:rPr>
        <w:t xml:space="preserve">From here, other uses can modify the issue’s priority or assigned, test the issue, approve the fix, provide a response, or add a new file. </w:t>
      </w:r>
    </w:p>
    <w:p w:rsidR="00887559" w:rsidRPr="00BB2D1B" w:rsidRDefault="00887559" w:rsidP="00F4227B">
      <w:pPr>
        <w:pStyle w:val="Heading4"/>
      </w:pPr>
      <w:bookmarkStart w:id="150" w:name="_Toc246739944"/>
      <w:bookmarkStart w:id="151" w:name="_Toc276303662"/>
      <w:bookmarkStart w:id="152" w:name="_Toc289047382"/>
      <w:r w:rsidRPr="00BB2D1B">
        <w:lastRenderedPageBreak/>
        <w:t>Close an Issue</w:t>
      </w:r>
      <w:bookmarkEnd w:id="150"/>
      <w:bookmarkEnd w:id="151"/>
      <w:bookmarkEnd w:id="152"/>
    </w:p>
    <w:p w:rsidR="00887559" w:rsidRPr="001E1498" w:rsidRDefault="00FA7C7E" w:rsidP="00887559">
      <w:pPr>
        <w:rPr>
          <w:rFonts w:cs="Tahoma"/>
        </w:rPr>
      </w:pPr>
      <w:r>
        <w:rPr>
          <w:rFonts w:cs="Tahoma"/>
        </w:rPr>
        <w:t>Close an open issue</w:t>
      </w:r>
      <w:r w:rsidR="00887559" w:rsidRPr="00E450B5">
        <w:rPr>
          <w:rFonts w:cs="Tahoma"/>
        </w:rPr>
        <w:t xml:space="preserve"> by changing its </w:t>
      </w:r>
      <w:r w:rsidR="009B36FC">
        <w:rPr>
          <w:rFonts w:cs="Tahoma"/>
        </w:rPr>
        <w:t>s</w:t>
      </w:r>
      <w:r w:rsidR="00887559" w:rsidRPr="00E450B5">
        <w:rPr>
          <w:rFonts w:cs="Tahoma"/>
        </w:rPr>
        <w:t xml:space="preserve">tatus to “Closed.”  Team members must get approval from the </w:t>
      </w:r>
      <w:r w:rsidR="00887559">
        <w:rPr>
          <w:rFonts w:cs="Tahoma"/>
        </w:rPr>
        <w:t>Producer or Lead Engineer</w:t>
      </w:r>
      <w:r w:rsidR="00887559" w:rsidRPr="00E450B5">
        <w:rPr>
          <w:rFonts w:cs="Tahoma"/>
        </w:rPr>
        <w:t xml:space="preserve"> to verify that the issue is resolved before </w:t>
      </w:r>
      <w:r w:rsidR="00512449">
        <w:rPr>
          <w:rFonts w:cs="Tahoma"/>
        </w:rPr>
        <w:t>closing the issue.</w:t>
      </w:r>
    </w:p>
    <w:p w:rsidR="00535A1E" w:rsidRDefault="00F7075B" w:rsidP="00535A1E">
      <w:pPr>
        <w:pStyle w:val="Heading3"/>
        <w:spacing w:line="480" w:lineRule="auto"/>
      </w:pPr>
      <w:r>
        <w:br w:type="page"/>
      </w:r>
      <w:bookmarkStart w:id="153" w:name="_Toc297606616"/>
      <w:bookmarkStart w:id="154" w:name="_Toc305614637"/>
      <w:r w:rsidR="00535A1E">
        <w:lastRenderedPageBreak/>
        <w:t>Arbor Questionnaire</w:t>
      </w:r>
      <w:bookmarkEnd w:id="153"/>
      <w:bookmarkEnd w:id="154"/>
    </w:p>
    <w:p w:rsidR="00535A1E" w:rsidRDefault="00535A1E" w:rsidP="00470E2E">
      <w:pPr>
        <w:pStyle w:val="ListParagraph"/>
        <w:numPr>
          <w:ilvl w:val="0"/>
          <w:numId w:val="11"/>
        </w:numPr>
        <w:tabs>
          <w:tab w:val="left" w:pos="765"/>
        </w:tabs>
        <w:spacing w:line="480" w:lineRule="auto"/>
      </w:pPr>
      <w:r>
        <w:t xml:space="preserve"> Was the game fun?  Y/N:</w:t>
      </w:r>
    </w:p>
    <w:p w:rsidR="00535A1E" w:rsidRDefault="00535A1E" w:rsidP="00535A1E">
      <w:pPr>
        <w:pStyle w:val="ListParagraph"/>
        <w:tabs>
          <w:tab w:val="left" w:pos="765"/>
        </w:tabs>
        <w:spacing w:line="480" w:lineRule="auto"/>
      </w:pPr>
    </w:p>
    <w:p w:rsidR="00535A1E" w:rsidRDefault="00535A1E" w:rsidP="00470E2E">
      <w:pPr>
        <w:pStyle w:val="ListParagraph"/>
        <w:numPr>
          <w:ilvl w:val="0"/>
          <w:numId w:val="11"/>
        </w:numPr>
        <w:tabs>
          <w:tab w:val="left" w:pos="765"/>
        </w:tabs>
        <w:spacing w:line="480" w:lineRule="auto"/>
      </w:pPr>
      <w:r>
        <w:t>What parts of the game were most fun for you?</w:t>
      </w:r>
    </w:p>
    <w:p w:rsidR="00535A1E" w:rsidRDefault="00535A1E" w:rsidP="00535A1E">
      <w:pPr>
        <w:pStyle w:val="ListParagraph"/>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On a scale of 1 to 10, (with 1 being the lowest and 10 being the highest) how difficult was this game?</w:t>
      </w:r>
    </w:p>
    <w:p w:rsidR="00535A1E" w:rsidRDefault="00535A1E" w:rsidP="00535A1E">
      <w:pPr>
        <w:pStyle w:val="ListParagraph"/>
        <w:tabs>
          <w:tab w:val="left" w:pos="765"/>
        </w:tabs>
        <w:spacing w:line="480" w:lineRule="auto"/>
      </w:pPr>
    </w:p>
    <w:p w:rsidR="00535A1E" w:rsidRDefault="00535A1E" w:rsidP="00470E2E">
      <w:pPr>
        <w:pStyle w:val="ListParagraph"/>
        <w:numPr>
          <w:ilvl w:val="0"/>
          <w:numId w:val="11"/>
        </w:numPr>
        <w:tabs>
          <w:tab w:val="left" w:pos="765"/>
        </w:tabs>
        <w:spacing w:line="480" w:lineRule="auto"/>
      </w:pPr>
      <w:r>
        <w:t>Did you feel the controls were easy to use and understand?  Y/N:</w:t>
      </w:r>
    </w:p>
    <w:p w:rsidR="00535A1E" w:rsidRDefault="00535A1E" w:rsidP="00470E2E">
      <w:pPr>
        <w:pStyle w:val="ListParagraph"/>
        <w:numPr>
          <w:ilvl w:val="1"/>
          <w:numId w:val="11"/>
        </w:numPr>
        <w:tabs>
          <w:tab w:val="left" w:pos="765"/>
        </w:tabs>
        <w:spacing w:line="480" w:lineRule="auto"/>
      </w:pPr>
      <w:r>
        <w:t>If you did not find the controls to be easy to understand, please explain why.</w:t>
      </w:r>
    </w:p>
    <w:p w:rsidR="00535A1E" w:rsidRDefault="00535A1E" w:rsidP="00535A1E">
      <w:pPr>
        <w:pStyle w:val="ListParagraph"/>
        <w:tabs>
          <w:tab w:val="left" w:pos="765"/>
        </w:tabs>
        <w:spacing w:line="480" w:lineRule="auto"/>
        <w:ind w:left="1440"/>
      </w:pPr>
      <w:r>
        <w:t>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Could you relate to the main character, Votive?  Y/N:</w:t>
      </w:r>
    </w:p>
    <w:p w:rsidR="00535A1E" w:rsidRDefault="00535A1E" w:rsidP="00535A1E">
      <w:pPr>
        <w:pStyle w:val="ListParagraph"/>
        <w:tabs>
          <w:tab w:val="left" w:pos="765"/>
        </w:tabs>
        <w:spacing w:line="480" w:lineRule="auto"/>
      </w:pPr>
    </w:p>
    <w:p w:rsidR="00535A1E" w:rsidRDefault="00535A1E" w:rsidP="00470E2E">
      <w:pPr>
        <w:pStyle w:val="ListParagraph"/>
        <w:numPr>
          <w:ilvl w:val="0"/>
          <w:numId w:val="11"/>
        </w:numPr>
        <w:tabs>
          <w:tab w:val="left" w:pos="765"/>
        </w:tabs>
        <w:spacing w:line="480" w:lineRule="auto"/>
      </w:pPr>
      <w:r>
        <w:t>Did you understand the basic story conveyed through playing the game?  Y/N:</w:t>
      </w:r>
    </w:p>
    <w:p w:rsidR="00535A1E" w:rsidRDefault="00535A1E" w:rsidP="00470E2E">
      <w:pPr>
        <w:pStyle w:val="ListParagraph"/>
        <w:numPr>
          <w:ilvl w:val="1"/>
          <w:numId w:val="11"/>
        </w:numPr>
        <w:tabs>
          <w:tab w:val="left" w:pos="765"/>
        </w:tabs>
        <w:spacing w:line="480" w:lineRule="auto"/>
      </w:pPr>
      <w:r>
        <w:t>Please tell us what you thought the story is about.</w:t>
      </w:r>
    </w:p>
    <w:p w:rsidR="00535A1E" w:rsidRDefault="00535A1E" w:rsidP="00535A1E">
      <w:pPr>
        <w:pStyle w:val="ListParagraph"/>
        <w:tabs>
          <w:tab w:val="left" w:pos="765"/>
        </w:tabs>
        <w:spacing w:line="480" w:lineRule="auto"/>
        <w:ind w:left="1440"/>
      </w:pPr>
      <w:r>
        <w:t>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w:t>
      </w:r>
      <w:r>
        <w:br w:type="page"/>
      </w:r>
    </w:p>
    <w:p w:rsidR="00535A1E" w:rsidRDefault="00535A1E" w:rsidP="00470E2E">
      <w:pPr>
        <w:pStyle w:val="ListParagraph"/>
        <w:numPr>
          <w:ilvl w:val="0"/>
          <w:numId w:val="11"/>
        </w:numPr>
        <w:tabs>
          <w:tab w:val="left" w:pos="765"/>
        </w:tabs>
        <w:spacing w:line="480" w:lineRule="auto"/>
      </w:pPr>
      <w:r>
        <w:lastRenderedPageBreak/>
        <w:t>Did you feel that the game and story had a higher meaning?  Y/N:</w:t>
      </w:r>
    </w:p>
    <w:p w:rsidR="00535A1E" w:rsidRDefault="00535A1E" w:rsidP="00470E2E">
      <w:pPr>
        <w:pStyle w:val="ListParagraph"/>
        <w:numPr>
          <w:ilvl w:val="1"/>
          <w:numId w:val="11"/>
        </w:numPr>
        <w:tabs>
          <w:tab w:val="left" w:pos="765"/>
        </w:tabs>
        <w:spacing w:line="480" w:lineRule="auto"/>
      </w:pPr>
      <w:r>
        <w:t>What do you think the higher meaning is about?</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If you could change anything about the game, what would it be?</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Did you ever find the bonus level?  Y/N:</w:t>
      </w:r>
    </w:p>
    <w:p w:rsidR="00535A1E" w:rsidRDefault="00535A1E" w:rsidP="00535A1E">
      <w:pPr>
        <w:pStyle w:val="ListParagraph"/>
        <w:tabs>
          <w:tab w:val="left" w:pos="765"/>
        </w:tabs>
        <w:spacing w:line="480" w:lineRule="auto"/>
      </w:pPr>
    </w:p>
    <w:p w:rsidR="00535A1E" w:rsidRDefault="00535A1E" w:rsidP="00470E2E">
      <w:pPr>
        <w:pStyle w:val="ListParagraph"/>
        <w:numPr>
          <w:ilvl w:val="0"/>
          <w:numId w:val="11"/>
        </w:numPr>
        <w:tabs>
          <w:tab w:val="left" w:pos="765"/>
        </w:tabs>
        <w:spacing w:line="480" w:lineRule="auto"/>
      </w:pPr>
      <w:r>
        <w:t>Were there any moments that felt scary or intense to you</w:t>
      </w:r>
      <w:proofErr w:type="gramStart"/>
      <w:r>
        <w:t xml:space="preserve">? </w:t>
      </w:r>
      <w:proofErr w:type="gramEnd"/>
      <w:r>
        <w:t>Y/N:</w:t>
      </w:r>
    </w:p>
    <w:p w:rsidR="00535A1E" w:rsidRDefault="00535A1E" w:rsidP="00470E2E">
      <w:pPr>
        <w:pStyle w:val="ListParagraph"/>
        <w:numPr>
          <w:ilvl w:val="1"/>
          <w:numId w:val="11"/>
        </w:numPr>
        <w:tabs>
          <w:tab w:val="left" w:pos="765"/>
        </w:tabs>
        <w:spacing w:line="480" w:lineRule="auto"/>
      </w:pPr>
      <w:r>
        <w:t>If so, which ones made you feel that way?</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What did you think about the environment?</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r>
        <w:br w:type="page"/>
      </w:r>
    </w:p>
    <w:p w:rsidR="00535A1E" w:rsidRDefault="00535A1E" w:rsidP="00470E2E">
      <w:pPr>
        <w:pStyle w:val="ListParagraph"/>
        <w:numPr>
          <w:ilvl w:val="0"/>
          <w:numId w:val="11"/>
        </w:numPr>
        <w:tabs>
          <w:tab w:val="left" w:pos="765"/>
        </w:tabs>
        <w:spacing w:line="480" w:lineRule="auto"/>
      </w:pPr>
      <w:r>
        <w:lastRenderedPageBreak/>
        <w:t>What was your favorite enemy?</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What was the most memorable part of the level?</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Did you ever become stuck and not know how to continue?  Y/N:</w:t>
      </w:r>
    </w:p>
    <w:p w:rsidR="00535A1E" w:rsidRDefault="00535A1E" w:rsidP="00470E2E">
      <w:pPr>
        <w:pStyle w:val="ListParagraph"/>
        <w:numPr>
          <w:ilvl w:val="1"/>
          <w:numId w:val="11"/>
        </w:numPr>
        <w:tabs>
          <w:tab w:val="left" w:pos="765"/>
        </w:tabs>
        <w:spacing w:line="480" w:lineRule="auto"/>
      </w:pPr>
      <w:r>
        <w:t>If so, where?</w:t>
      </w:r>
    </w:p>
    <w:p w:rsidR="00535A1E" w:rsidRDefault="00535A1E" w:rsidP="00535A1E">
      <w:pPr>
        <w:pStyle w:val="ListParagraph"/>
        <w:tabs>
          <w:tab w:val="left" w:pos="765"/>
        </w:tabs>
        <w:spacing w:line="480" w:lineRule="auto"/>
        <w:ind w:left="1440"/>
      </w:pPr>
      <w:r>
        <w:t>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What was your favorite leaf power?</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What was your least favorite leaf power?</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w:t>
      </w:r>
    </w:p>
    <w:p w:rsidR="00535A1E" w:rsidRDefault="00535A1E" w:rsidP="00535A1E">
      <w:pPr>
        <w:pStyle w:val="ListParagraph"/>
        <w:tabs>
          <w:tab w:val="left" w:pos="765"/>
        </w:tabs>
        <w:spacing w:line="480" w:lineRule="auto"/>
      </w:pPr>
    </w:p>
    <w:p w:rsidR="00535A1E" w:rsidRDefault="00535A1E" w:rsidP="00470E2E">
      <w:pPr>
        <w:pStyle w:val="ListParagraph"/>
        <w:numPr>
          <w:ilvl w:val="0"/>
          <w:numId w:val="11"/>
        </w:numPr>
        <w:tabs>
          <w:tab w:val="left" w:pos="765"/>
        </w:tabs>
        <w:spacing w:line="480" w:lineRule="auto"/>
      </w:pPr>
      <w:r>
        <w:lastRenderedPageBreak/>
        <w:t xml:space="preserve">On the scale of cute to horrifying </w:t>
      </w:r>
      <w:proofErr w:type="gramStart"/>
      <w:r>
        <w:t>( 1</w:t>
      </w:r>
      <w:proofErr w:type="gramEnd"/>
      <w:r>
        <w:t xml:space="preserve"> to 10 ) what was your opinion of the Snapdragon?</w:t>
      </w:r>
    </w:p>
    <w:p w:rsidR="00535A1E" w:rsidRDefault="00535A1E" w:rsidP="00535A1E">
      <w:pPr>
        <w:tabs>
          <w:tab w:val="left" w:pos="765"/>
        </w:tabs>
        <w:spacing w:line="480" w:lineRule="auto"/>
        <w:ind w:left="360"/>
      </w:pPr>
    </w:p>
    <w:p w:rsidR="00535A1E" w:rsidRDefault="00535A1E" w:rsidP="00470E2E">
      <w:pPr>
        <w:pStyle w:val="ListParagraph"/>
        <w:numPr>
          <w:ilvl w:val="0"/>
          <w:numId w:val="11"/>
        </w:numPr>
        <w:tabs>
          <w:tab w:val="left" w:pos="765"/>
        </w:tabs>
        <w:spacing w:line="480" w:lineRule="auto"/>
      </w:pPr>
      <w:r>
        <w:t>Did you find any of the in-game animations jarring or not natural?  Y/N:</w:t>
      </w:r>
    </w:p>
    <w:p w:rsidR="00535A1E" w:rsidRDefault="00535A1E" w:rsidP="00470E2E">
      <w:pPr>
        <w:pStyle w:val="ListParagraph"/>
        <w:numPr>
          <w:ilvl w:val="1"/>
          <w:numId w:val="11"/>
        </w:numPr>
        <w:tabs>
          <w:tab w:val="left" w:pos="765"/>
        </w:tabs>
        <w:spacing w:line="480" w:lineRule="auto"/>
      </w:pPr>
      <w:r>
        <w:t>If so, please explain where and why.</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535A1E">
      <w:pPr>
        <w:pStyle w:val="ListParagraph"/>
        <w:tabs>
          <w:tab w:val="left" w:pos="765"/>
        </w:tabs>
        <w:spacing w:line="480" w:lineRule="auto"/>
        <w:ind w:left="1440"/>
      </w:pPr>
      <w:r>
        <w:t>________________________________________________________________________</w:t>
      </w:r>
    </w:p>
    <w:p w:rsidR="00535A1E" w:rsidRDefault="00535A1E" w:rsidP="00470E2E">
      <w:pPr>
        <w:pStyle w:val="ListParagraph"/>
        <w:numPr>
          <w:ilvl w:val="0"/>
          <w:numId w:val="11"/>
        </w:numPr>
        <w:tabs>
          <w:tab w:val="left" w:pos="765"/>
        </w:tabs>
        <w:spacing w:line="480" w:lineRule="auto"/>
      </w:pPr>
      <w:r>
        <w:t xml:space="preserve">What are your final thoughts on the game; if there are any suggestions for improvements please list them </w:t>
      </w:r>
      <w:proofErr w:type="gramStart"/>
      <w:r>
        <w:t>here.</w:t>
      </w:r>
      <w:proofErr w:type="gramEnd"/>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tabs>
          <w:tab w:val="left" w:pos="765"/>
        </w:tabs>
        <w:spacing w:line="480" w:lineRule="auto"/>
      </w:pPr>
      <w:r>
        <w:t>______________________________________________________________________________</w:t>
      </w:r>
    </w:p>
    <w:p w:rsidR="00535A1E" w:rsidRDefault="00535A1E" w:rsidP="00535A1E">
      <w:pPr>
        <w:pStyle w:val="ListParagraph"/>
        <w:pBdr>
          <w:bottom w:val="single" w:sz="12" w:space="1" w:color="auto"/>
        </w:pBdr>
        <w:tabs>
          <w:tab w:val="left" w:pos="765"/>
        </w:tabs>
        <w:spacing w:line="480" w:lineRule="auto"/>
      </w:pPr>
      <w:r>
        <w:t>______________________________________________________________________________</w:t>
      </w:r>
    </w:p>
    <w:p w:rsidR="00475A89" w:rsidRDefault="00475A89" w:rsidP="002E746E">
      <w:pPr>
        <w:pStyle w:val="Heading1"/>
      </w:pPr>
      <w:bookmarkStart w:id="155" w:name="_Toc289047384"/>
    </w:p>
    <w:p w:rsidR="002E746E" w:rsidRDefault="002E746E" w:rsidP="002E746E">
      <w:pPr>
        <w:pStyle w:val="Heading1"/>
      </w:pPr>
      <w:bookmarkStart w:id="156" w:name="_Toc305614638"/>
      <w:r>
        <w:t>Tutorials</w:t>
      </w:r>
      <w:bookmarkEnd w:id="155"/>
      <w:bookmarkEnd w:id="156"/>
    </w:p>
    <w:p w:rsidR="002E746E" w:rsidRDefault="002E746E" w:rsidP="002E746E">
      <w:pPr>
        <w:pStyle w:val="Heading2"/>
      </w:pPr>
      <w:bookmarkStart w:id="157" w:name="_Toc289047385"/>
      <w:bookmarkStart w:id="158" w:name="_Toc305614639"/>
      <w:r>
        <w:t xml:space="preserve">Advanced Scripting - </w:t>
      </w:r>
      <w:proofErr w:type="spellStart"/>
      <w:r>
        <w:t>UnrealScript</w:t>
      </w:r>
      <w:bookmarkEnd w:id="157"/>
      <w:bookmarkEnd w:id="158"/>
      <w:proofErr w:type="spellEnd"/>
    </w:p>
    <w:p w:rsidR="002E746E" w:rsidRDefault="00737539" w:rsidP="002E746E">
      <w:pPr>
        <w:rPr>
          <w:i/>
        </w:rPr>
      </w:pPr>
      <w:hyperlink r:id="rId28" w:history="1">
        <w:r w:rsidR="002E746E" w:rsidRPr="008F31DA">
          <w:rPr>
            <w:rStyle w:val="Hyperlink"/>
            <w:i/>
          </w:rPr>
          <w:t>\\ghsrv\users\C15\TGP2\Team02-Unrealscript</w:t>
        </w:r>
      </w:hyperlink>
    </w:p>
    <w:p w:rsidR="002E746E" w:rsidRDefault="002E746E" w:rsidP="002E746E">
      <w:pPr>
        <w:pStyle w:val="Heading2"/>
      </w:pPr>
      <w:bookmarkStart w:id="159" w:name="_Toc289047386"/>
      <w:bookmarkStart w:id="160" w:name="_Toc305614640"/>
      <w:proofErr w:type="spellStart"/>
      <w:r>
        <w:t>Anim</w:t>
      </w:r>
      <w:proofErr w:type="spellEnd"/>
      <w:r>
        <w:t xml:space="preserve"> Tree</w:t>
      </w:r>
      <w:bookmarkEnd w:id="159"/>
      <w:bookmarkEnd w:id="160"/>
    </w:p>
    <w:p w:rsidR="002E746E" w:rsidRDefault="00737539" w:rsidP="002E746E">
      <w:pPr>
        <w:rPr>
          <w:i/>
        </w:rPr>
      </w:pPr>
      <w:hyperlink r:id="rId29" w:history="1">
        <w:r w:rsidR="002E746E" w:rsidRPr="008F31DA">
          <w:rPr>
            <w:rStyle w:val="Hyperlink"/>
            <w:i/>
          </w:rPr>
          <w:t>\\ghsrv\users\C15\TGP2\Team04-AnimTree</w:t>
        </w:r>
      </w:hyperlink>
    </w:p>
    <w:p w:rsidR="002E746E" w:rsidRDefault="002E746E" w:rsidP="002E746E">
      <w:pPr>
        <w:pStyle w:val="Heading2"/>
      </w:pPr>
      <w:bookmarkStart w:id="161" w:name="_Toc289047387"/>
      <w:bookmarkStart w:id="162" w:name="_Toc305614641"/>
      <w:r>
        <w:t>AI</w:t>
      </w:r>
      <w:bookmarkEnd w:id="161"/>
      <w:bookmarkEnd w:id="162"/>
    </w:p>
    <w:p w:rsidR="002E746E" w:rsidRDefault="00737539" w:rsidP="002E746E">
      <w:pPr>
        <w:rPr>
          <w:i/>
        </w:rPr>
      </w:pPr>
      <w:hyperlink r:id="rId30" w:history="1">
        <w:r w:rsidR="002E746E" w:rsidRPr="008F31DA">
          <w:rPr>
            <w:rStyle w:val="Hyperlink"/>
            <w:i/>
          </w:rPr>
          <w:t>\\ghsrv\users\C15\TGP2\Team05-AI</w:t>
        </w:r>
      </w:hyperlink>
    </w:p>
    <w:p w:rsidR="002E746E" w:rsidRDefault="002E746E" w:rsidP="002E746E">
      <w:pPr>
        <w:pStyle w:val="Heading2"/>
      </w:pPr>
      <w:bookmarkStart w:id="163" w:name="_Toc289047388"/>
      <w:bookmarkStart w:id="164" w:name="_Toc305614642"/>
      <w:r>
        <w:t>Basic Scripting - Kismet</w:t>
      </w:r>
      <w:bookmarkEnd w:id="163"/>
      <w:bookmarkEnd w:id="164"/>
    </w:p>
    <w:p w:rsidR="002E746E" w:rsidRDefault="00737539" w:rsidP="002E746E">
      <w:pPr>
        <w:rPr>
          <w:i/>
        </w:rPr>
      </w:pPr>
      <w:hyperlink r:id="rId31" w:history="1">
        <w:r w:rsidR="002E746E" w:rsidRPr="008F31DA">
          <w:rPr>
            <w:rStyle w:val="Hyperlink"/>
            <w:i/>
          </w:rPr>
          <w:t>\\ghsrv\users\C15\TGP2\Team03-Kismet</w:t>
        </w:r>
      </w:hyperlink>
    </w:p>
    <w:p w:rsidR="002E746E" w:rsidRPr="008368C9" w:rsidRDefault="002E746E" w:rsidP="002E746E">
      <w:pPr>
        <w:pStyle w:val="Heading2"/>
      </w:pPr>
      <w:bookmarkStart w:id="165" w:name="_Toc289047389"/>
      <w:bookmarkStart w:id="166" w:name="_Toc305614643"/>
      <w:r>
        <w:t>Build/Installer</w:t>
      </w:r>
      <w:bookmarkEnd w:id="165"/>
      <w:bookmarkEnd w:id="166"/>
    </w:p>
    <w:p w:rsidR="002E746E" w:rsidRDefault="00737539" w:rsidP="002E746E">
      <w:pPr>
        <w:rPr>
          <w:i/>
        </w:rPr>
      </w:pPr>
      <w:hyperlink r:id="rId32" w:history="1">
        <w:r w:rsidR="002E746E" w:rsidRPr="008F31DA">
          <w:rPr>
            <w:rStyle w:val="Hyperlink"/>
            <w:i/>
          </w:rPr>
          <w:t>\\ghsrv\users\C15\TGP2\Team01-UPK-Build-Installer-SVN</w:t>
        </w:r>
      </w:hyperlink>
    </w:p>
    <w:p w:rsidR="002E746E" w:rsidRDefault="002E746E" w:rsidP="002E746E">
      <w:pPr>
        <w:pStyle w:val="Heading2"/>
      </w:pPr>
      <w:bookmarkStart w:id="167" w:name="_Toc289047390"/>
      <w:bookmarkStart w:id="168" w:name="_Toc305614644"/>
      <w:r>
        <w:t>Lighting</w:t>
      </w:r>
      <w:bookmarkEnd w:id="167"/>
      <w:bookmarkEnd w:id="168"/>
    </w:p>
    <w:p w:rsidR="002E746E" w:rsidRDefault="00737539" w:rsidP="002E746E">
      <w:pPr>
        <w:rPr>
          <w:i/>
        </w:rPr>
      </w:pPr>
      <w:hyperlink r:id="rId33" w:history="1">
        <w:r w:rsidR="002E746E" w:rsidRPr="008F31DA">
          <w:rPr>
            <w:rStyle w:val="Hyperlink"/>
            <w:i/>
          </w:rPr>
          <w:t>\\ghsrv\users\C15\TGP2\Team11-Lighting</w:t>
        </w:r>
      </w:hyperlink>
    </w:p>
    <w:p w:rsidR="002E746E" w:rsidRDefault="002E746E" w:rsidP="002E746E">
      <w:pPr>
        <w:pStyle w:val="Heading2"/>
      </w:pPr>
      <w:bookmarkStart w:id="169" w:name="_Toc289047391"/>
      <w:bookmarkStart w:id="170" w:name="_Toc305614645"/>
      <w:r>
        <w:t>Materials</w:t>
      </w:r>
      <w:bookmarkEnd w:id="169"/>
      <w:bookmarkEnd w:id="170"/>
    </w:p>
    <w:p w:rsidR="002E746E" w:rsidRDefault="00737539" w:rsidP="002E746E">
      <w:pPr>
        <w:rPr>
          <w:i/>
        </w:rPr>
      </w:pPr>
      <w:hyperlink r:id="rId34" w:history="1">
        <w:r w:rsidR="002E746E" w:rsidRPr="008F31DA">
          <w:rPr>
            <w:rStyle w:val="Hyperlink"/>
            <w:i/>
          </w:rPr>
          <w:t>\\ghsrv\users\C15\TGP2\Team12-Material_Editor</w:t>
        </w:r>
      </w:hyperlink>
    </w:p>
    <w:p w:rsidR="002E746E" w:rsidRDefault="002E746E" w:rsidP="002E746E">
      <w:pPr>
        <w:pStyle w:val="Heading2"/>
      </w:pPr>
      <w:bookmarkStart w:id="171" w:name="_Toc289047392"/>
      <w:bookmarkStart w:id="172" w:name="_Toc305614646"/>
      <w:r>
        <w:t>Physics/Collision</w:t>
      </w:r>
      <w:bookmarkEnd w:id="171"/>
      <w:bookmarkEnd w:id="172"/>
    </w:p>
    <w:p w:rsidR="002E746E" w:rsidRDefault="00737539" w:rsidP="002E746E">
      <w:pPr>
        <w:rPr>
          <w:i/>
        </w:rPr>
      </w:pPr>
      <w:hyperlink r:id="rId35" w:history="1">
        <w:r w:rsidR="002E746E" w:rsidRPr="008F31DA">
          <w:rPr>
            <w:rStyle w:val="Hyperlink"/>
            <w:i/>
          </w:rPr>
          <w:t>\\ghsrv\users\C15\TGP2\Team14-Physics_and_Collision</w:t>
        </w:r>
      </w:hyperlink>
    </w:p>
    <w:p w:rsidR="002E746E" w:rsidRDefault="002E746E" w:rsidP="002E746E">
      <w:pPr>
        <w:pStyle w:val="Heading2"/>
      </w:pPr>
      <w:bookmarkStart w:id="173" w:name="_Toc289047393"/>
      <w:bookmarkStart w:id="174" w:name="_Toc305614647"/>
      <w:r>
        <w:t>Particle Effects</w:t>
      </w:r>
      <w:bookmarkEnd w:id="173"/>
      <w:bookmarkEnd w:id="174"/>
    </w:p>
    <w:p w:rsidR="002E746E" w:rsidRDefault="00737539" w:rsidP="002E746E">
      <w:pPr>
        <w:rPr>
          <w:i/>
        </w:rPr>
      </w:pPr>
      <w:hyperlink r:id="rId36" w:history="1">
        <w:r w:rsidR="002E746E" w:rsidRPr="008F31DA">
          <w:rPr>
            <w:rStyle w:val="Hyperlink"/>
            <w:i/>
          </w:rPr>
          <w:t>\\ghsrv\users\C15\TGP2\Team09-Particle_Editor</w:t>
        </w:r>
      </w:hyperlink>
    </w:p>
    <w:p w:rsidR="002E746E" w:rsidRDefault="002E746E" w:rsidP="002E746E">
      <w:pPr>
        <w:pStyle w:val="Heading2"/>
      </w:pPr>
      <w:bookmarkStart w:id="175" w:name="_Toc289047394"/>
      <w:bookmarkStart w:id="176" w:name="_Toc305614648"/>
      <w:r>
        <w:t>Matinee</w:t>
      </w:r>
      <w:bookmarkEnd w:id="175"/>
      <w:bookmarkEnd w:id="176"/>
    </w:p>
    <w:p w:rsidR="002E746E" w:rsidRDefault="00737539" w:rsidP="002E746E">
      <w:pPr>
        <w:rPr>
          <w:i/>
        </w:rPr>
      </w:pPr>
      <w:hyperlink r:id="rId37" w:history="1">
        <w:r w:rsidR="002E746E" w:rsidRPr="008F31DA">
          <w:rPr>
            <w:rStyle w:val="Hyperlink"/>
            <w:i/>
          </w:rPr>
          <w:t>\\ghsrv\users\C15\TGP2\Team10-Matinee</w:t>
        </w:r>
      </w:hyperlink>
    </w:p>
    <w:p w:rsidR="002E746E" w:rsidRDefault="002E746E" w:rsidP="002E746E">
      <w:pPr>
        <w:pStyle w:val="Heading2"/>
      </w:pPr>
      <w:bookmarkStart w:id="177" w:name="_Toc289047395"/>
      <w:bookmarkStart w:id="178" w:name="_Toc305614649"/>
      <w:r>
        <w:t>Terrain</w:t>
      </w:r>
      <w:bookmarkEnd w:id="177"/>
      <w:bookmarkEnd w:id="178"/>
    </w:p>
    <w:p w:rsidR="002E746E" w:rsidRDefault="00737539" w:rsidP="002E746E">
      <w:pPr>
        <w:rPr>
          <w:i/>
        </w:rPr>
      </w:pPr>
      <w:hyperlink r:id="rId38" w:history="1">
        <w:r w:rsidR="002E746E" w:rsidRPr="008F31DA">
          <w:rPr>
            <w:rStyle w:val="Hyperlink"/>
            <w:i/>
          </w:rPr>
          <w:t>\\ghsrv\users\C15\TGP2\Team13-Terrain Editor</w:t>
        </w:r>
      </w:hyperlink>
    </w:p>
    <w:p w:rsidR="002E746E" w:rsidRDefault="002E746E" w:rsidP="002E746E">
      <w:pPr>
        <w:pStyle w:val="Heading2"/>
      </w:pPr>
      <w:bookmarkStart w:id="179" w:name="_Toc289047396"/>
      <w:bookmarkStart w:id="180" w:name="_Toc305614650"/>
      <w:r>
        <w:t>UI/HUD</w:t>
      </w:r>
      <w:bookmarkEnd w:id="179"/>
      <w:bookmarkEnd w:id="180"/>
    </w:p>
    <w:p w:rsidR="002E746E" w:rsidRPr="00197A2C" w:rsidRDefault="00737539" w:rsidP="002E746E">
      <w:pPr>
        <w:rPr>
          <w:i/>
        </w:rPr>
      </w:pPr>
      <w:hyperlink r:id="rId39" w:history="1">
        <w:r w:rsidR="002E746E" w:rsidRPr="00197A2C">
          <w:rPr>
            <w:rStyle w:val="Hyperlink"/>
            <w:i/>
          </w:rPr>
          <w:t>\\ghsrv\users\C15\TGP2\Team08-Menus_HUD</w:t>
        </w:r>
      </w:hyperlink>
    </w:p>
    <w:p w:rsidR="002E746E" w:rsidRDefault="002E746E" w:rsidP="002E746E">
      <w:pPr>
        <w:pStyle w:val="Heading2"/>
      </w:pPr>
      <w:bookmarkStart w:id="181" w:name="_Toc289047397"/>
      <w:bookmarkStart w:id="182" w:name="_Toc305614651"/>
      <w:r>
        <w:t>Weapon Set-up</w:t>
      </w:r>
      <w:bookmarkEnd w:id="181"/>
      <w:bookmarkEnd w:id="182"/>
    </w:p>
    <w:p w:rsidR="002E746E" w:rsidRDefault="00737539" w:rsidP="002E746E">
      <w:pPr>
        <w:rPr>
          <w:i/>
        </w:rPr>
      </w:pPr>
      <w:hyperlink r:id="rId40" w:history="1">
        <w:r w:rsidR="002E746E" w:rsidRPr="008F31DA">
          <w:rPr>
            <w:rStyle w:val="Hyperlink"/>
            <w:i/>
          </w:rPr>
          <w:t>\\ghsrv\users\C15\TGP2\Team06-Weapon_Setup</w:t>
        </w:r>
      </w:hyperlink>
    </w:p>
    <w:p w:rsidR="002E746E" w:rsidRDefault="002E746E" w:rsidP="002E746E">
      <w:pPr>
        <w:pStyle w:val="Heading2"/>
        <w:rPr>
          <w:i/>
        </w:rPr>
      </w:pPr>
      <w:bookmarkStart w:id="183" w:name="_Toc289047398"/>
      <w:bookmarkStart w:id="184" w:name="_Toc305614652"/>
      <w:r>
        <w:lastRenderedPageBreak/>
        <w:t>Sound/Music</w:t>
      </w:r>
      <w:bookmarkEnd w:id="183"/>
      <w:bookmarkEnd w:id="184"/>
    </w:p>
    <w:p w:rsidR="002E746E" w:rsidRPr="007727C0" w:rsidRDefault="00737539" w:rsidP="002E746E">
      <w:pPr>
        <w:rPr>
          <w:i/>
        </w:rPr>
      </w:pPr>
      <w:hyperlink r:id="rId41" w:history="1">
        <w:r w:rsidR="002E746E" w:rsidRPr="00197A2C">
          <w:rPr>
            <w:rStyle w:val="Hyperlink"/>
            <w:i/>
          </w:rPr>
          <w:t>\\ghsrv\users\C15\TGP2\Team15-Sound and Music</w:t>
        </w:r>
      </w:hyperlink>
    </w:p>
    <w:p w:rsidR="002E746E" w:rsidRPr="00391085" w:rsidRDefault="002E746E" w:rsidP="002E746E"/>
    <w:sectPr w:rsidR="002E746E" w:rsidRPr="00391085" w:rsidSect="009073D5">
      <w:headerReference w:type="default" r:id="rId42"/>
      <w:footerReference w:type="default" r:id="rId43"/>
      <w:pgSz w:w="12240" w:h="15840"/>
      <w:pgMar w:top="1440" w:right="1440" w:bottom="1440" w:left="1440" w:header="720" w:footer="720" w:gutter="0"/>
      <w:pgBorders w:offsetFrom="page">
        <w:top w:val="threeDEngrave" w:sz="24" w:space="24" w:color="auto"/>
        <w:left w:val="threeDEngrave" w:sz="24" w:space="24" w:color="auto"/>
        <w:bottom w:val="threeDEngrave" w:sz="24" w:space="24" w:color="auto"/>
        <w:right w:val="threeDEngrave" w:sz="2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53AC" w:rsidRDefault="001253AC" w:rsidP="009073D5">
      <w:pPr>
        <w:spacing w:after="0" w:line="240" w:lineRule="auto"/>
      </w:pPr>
      <w:r>
        <w:separator/>
      </w:r>
    </w:p>
  </w:endnote>
  <w:endnote w:type="continuationSeparator" w:id="0">
    <w:p w:rsidR="001253AC" w:rsidRDefault="001253AC" w:rsidP="009073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836527"/>
      <w:docPartObj>
        <w:docPartGallery w:val="Page Numbers (Bottom of Page)"/>
        <w:docPartUnique/>
      </w:docPartObj>
    </w:sdtPr>
    <w:sdtContent>
      <w:sdt>
        <w:sdtPr>
          <w:id w:val="565050477"/>
          <w:docPartObj>
            <w:docPartGallery w:val="Page Numbers (Top of Page)"/>
            <w:docPartUnique/>
          </w:docPartObj>
        </w:sdtPr>
        <w:sdtContent>
          <w:p w:rsidR="00535C8C" w:rsidRDefault="00535C8C" w:rsidP="009073D5">
            <w:pPr>
              <w:pStyle w:val="Footer"/>
            </w:pPr>
            <w:proofErr w:type="spellStart"/>
            <w:r>
              <w:t>SkyGate</w:t>
            </w:r>
            <w:proofErr w:type="spellEnd"/>
            <w:r>
              <w:tab/>
              <w:t xml:space="preserve">Page </w:t>
            </w:r>
            <w:r w:rsidR="00737539">
              <w:rPr>
                <w:b/>
                <w:sz w:val="24"/>
                <w:szCs w:val="24"/>
              </w:rPr>
              <w:fldChar w:fldCharType="begin"/>
            </w:r>
            <w:r>
              <w:rPr>
                <w:b/>
              </w:rPr>
              <w:instrText xml:space="preserve"> PAGE </w:instrText>
            </w:r>
            <w:r w:rsidR="00737539">
              <w:rPr>
                <w:b/>
                <w:sz w:val="24"/>
                <w:szCs w:val="24"/>
              </w:rPr>
              <w:fldChar w:fldCharType="separate"/>
            </w:r>
            <w:r w:rsidR="00C9045D">
              <w:rPr>
                <w:b/>
                <w:noProof/>
              </w:rPr>
              <w:t>1</w:t>
            </w:r>
            <w:r w:rsidR="00737539">
              <w:rPr>
                <w:b/>
                <w:sz w:val="24"/>
                <w:szCs w:val="24"/>
              </w:rPr>
              <w:fldChar w:fldCharType="end"/>
            </w:r>
            <w:r>
              <w:t xml:space="preserve"> of </w:t>
            </w:r>
            <w:r w:rsidR="00737539">
              <w:rPr>
                <w:b/>
                <w:sz w:val="24"/>
                <w:szCs w:val="24"/>
              </w:rPr>
              <w:fldChar w:fldCharType="begin"/>
            </w:r>
            <w:r>
              <w:rPr>
                <w:b/>
              </w:rPr>
              <w:instrText xml:space="preserve"> NUMPAGES  </w:instrText>
            </w:r>
            <w:r w:rsidR="00737539">
              <w:rPr>
                <w:b/>
                <w:sz w:val="24"/>
                <w:szCs w:val="24"/>
              </w:rPr>
              <w:fldChar w:fldCharType="separate"/>
            </w:r>
            <w:r w:rsidR="00C9045D">
              <w:rPr>
                <w:b/>
                <w:noProof/>
              </w:rPr>
              <w:t>35</w:t>
            </w:r>
            <w:r w:rsidR="00737539">
              <w:rPr>
                <w:b/>
                <w:sz w:val="24"/>
                <w:szCs w:val="24"/>
              </w:rPr>
              <w:fldChar w:fldCharType="end"/>
            </w:r>
            <w:r>
              <w:rPr>
                <w:b/>
                <w:sz w:val="24"/>
                <w:szCs w:val="24"/>
              </w:rPr>
              <w:tab/>
            </w:r>
            <w:r w:rsidR="00EF7E2C">
              <w:rPr>
                <w:b/>
                <w:sz w:val="24"/>
                <w:szCs w:val="24"/>
              </w:rPr>
              <w:t>12/9</w:t>
            </w:r>
            <w:r>
              <w:rPr>
                <w:b/>
                <w:sz w:val="24"/>
                <w:szCs w:val="24"/>
              </w:rPr>
              <w:t>/2011</w:t>
            </w:r>
          </w:p>
        </w:sdtContent>
      </w:sdt>
    </w:sdtContent>
  </w:sdt>
  <w:p w:rsidR="00535C8C" w:rsidRDefault="00535C8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53AC" w:rsidRDefault="001253AC" w:rsidP="009073D5">
      <w:pPr>
        <w:spacing w:after="0" w:line="240" w:lineRule="auto"/>
      </w:pPr>
      <w:r>
        <w:separator/>
      </w:r>
    </w:p>
  </w:footnote>
  <w:footnote w:type="continuationSeparator" w:id="0">
    <w:p w:rsidR="001253AC" w:rsidRDefault="001253AC" w:rsidP="009073D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5C8C" w:rsidRDefault="00535C8C">
    <w:pPr>
      <w:pStyle w:val="Header"/>
    </w:pPr>
    <w:r>
      <w:t>TDD</w:t>
    </w:r>
    <w:r>
      <w:ptab w:relativeTo="margin" w:alignment="center" w:leader="none"/>
    </w:r>
    <w:r>
      <w:t>Confidential</w:t>
    </w:r>
    <w:r>
      <w:ptab w:relativeTo="margin" w:alignment="right" w:leader="none"/>
    </w:r>
    <w:r>
      <w:rPr>
        <w:i/>
      </w:rPr>
      <w:t>Arbor</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843765"/>
    <w:multiLevelType w:val="hybridMultilevel"/>
    <w:tmpl w:val="C1148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9D6763"/>
    <w:multiLevelType w:val="hybridMultilevel"/>
    <w:tmpl w:val="17A8E5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F134F7"/>
    <w:multiLevelType w:val="hybridMultilevel"/>
    <w:tmpl w:val="EEACDE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1A92ED5"/>
    <w:multiLevelType w:val="hybridMultilevel"/>
    <w:tmpl w:val="C2A6D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B32A18"/>
    <w:multiLevelType w:val="hybridMultilevel"/>
    <w:tmpl w:val="4BB86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346040"/>
    <w:multiLevelType w:val="hybridMultilevel"/>
    <w:tmpl w:val="7438E58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CB92BE3"/>
    <w:multiLevelType w:val="hybridMultilevel"/>
    <w:tmpl w:val="A76EB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0EE7337"/>
    <w:multiLevelType w:val="hybridMultilevel"/>
    <w:tmpl w:val="A5E48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7AF1552"/>
    <w:multiLevelType w:val="hybridMultilevel"/>
    <w:tmpl w:val="3C0868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5815B4D"/>
    <w:multiLevelType w:val="hybridMultilevel"/>
    <w:tmpl w:val="707E06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F8E6901"/>
    <w:multiLevelType w:val="hybridMultilevel"/>
    <w:tmpl w:val="27820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3BC3D0B"/>
    <w:multiLevelType w:val="hybridMultilevel"/>
    <w:tmpl w:val="035E8B2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9340766"/>
    <w:multiLevelType w:val="hybridMultilevel"/>
    <w:tmpl w:val="F3164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0"/>
  </w:num>
  <w:num w:numId="3">
    <w:abstractNumId w:val="12"/>
  </w:num>
  <w:num w:numId="4">
    <w:abstractNumId w:val="4"/>
  </w:num>
  <w:num w:numId="5">
    <w:abstractNumId w:val="6"/>
  </w:num>
  <w:num w:numId="6">
    <w:abstractNumId w:val="8"/>
  </w:num>
  <w:num w:numId="7">
    <w:abstractNumId w:val="1"/>
  </w:num>
  <w:num w:numId="8">
    <w:abstractNumId w:val="2"/>
  </w:num>
  <w:num w:numId="9">
    <w:abstractNumId w:val="3"/>
  </w:num>
  <w:num w:numId="10">
    <w:abstractNumId w:val="5"/>
  </w:num>
  <w:num w:numId="11">
    <w:abstractNumId w:val="11"/>
  </w:num>
  <w:num w:numId="12">
    <w:abstractNumId w:val="0"/>
  </w:num>
  <w:num w:numId="13">
    <w:abstractNumId w:val="9"/>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characterSpacingControl w:val="doNotCompress"/>
  <w:hdrShapeDefaults>
    <o:shapedefaults v:ext="edit" spidmax="14338"/>
  </w:hdrShapeDefaults>
  <w:footnotePr>
    <w:footnote w:id="-1"/>
    <w:footnote w:id="0"/>
  </w:footnotePr>
  <w:endnotePr>
    <w:endnote w:id="-1"/>
    <w:endnote w:id="0"/>
  </w:endnotePr>
  <w:compat>
    <w:useFELayout/>
  </w:compat>
  <w:rsids>
    <w:rsidRoot w:val="00504002"/>
    <w:rsid w:val="00033F71"/>
    <w:rsid w:val="0004098A"/>
    <w:rsid w:val="00044D54"/>
    <w:rsid w:val="00054D91"/>
    <w:rsid w:val="00060E3D"/>
    <w:rsid w:val="00060FD0"/>
    <w:rsid w:val="00061B3D"/>
    <w:rsid w:val="000833E2"/>
    <w:rsid w:val="00084E8C"/>
    <w:rsid w:val="00085B34"/>
    <w:rsid w:val="0009051B"/>
    <w:rsid w:val="000A03FF"/>
    <w:rsid w:val="000B0976"/>
    <w:rsid w:val="000B206D"/>
    <w:rsid w:val="000B2190"/>
    <w:rsid w:val="000B4DA1"/>
    <w:rsid w:val="000C47BC"/>
    <w:rsid w:val="000C533D"/>
    <w:rsid w:val="000C67B1"/>
    <w:rsid w:val="000E7988"/>
    <w:rsid w:val="000F35A4"/>
    <w:rsid w:val="00102784"/>
    <w:rsid w:val="001034BA"/>
    <w:rsid w:val="0010389C"/>
    <w:rsid w:val="00106CA5"/>
    <w:rsid w:val="00111468"/>
    <w:rsid w:val="00111991"/>
    <w:rsid w:val="00116E53"/>
    <w:rsid w:val="00122763"/>
    <w:rsid w:val="00123C3C"/>
    <w:rsid w:val="001253AC"/>
    <w:rsid w:val="00126D11"/>
    <w:rsid w:val="0012716A"/>
    <w:rsid w:val="00137607"/>
    <w:rsid w:val="00146171"/>
    <w:rsid w:val="00146947"/>
    <w:rsid w:val="00151ABF"/>
    <w:rsid w:val="00156ED0"/>
    <w:rsid w:val="0015728F"/>
    <w:rsid w:val="00157511"/>
    <w:rsid w:val="001579EA"/>
    <w:rsid w:val="00157B08"/>
    <w:rsid w:val="00162A74"/>
    <w:rsid w:val="001729EC"/>
    <w:rsid w:val="00177ADF"/>
    <w:rsid w:val="001942AC"/>
    <w:rsid w:val="00195827"/>
    <w:rsid w:val="001958A5"/>
    <w:rsid w:val="001A3366"/>
    <w:rsid w:val="001A4342"/>
    <w:rsid w:val="001A6CE6"/>
    <w:rsid w:val="001B3569"/>
    <w:rsid w:val="001B4C7A"/>
    <w:rsid w:val="001B5C40"/>
    <w:rsid w:val="001B7886"/>
    <w:rsid w:val="001C2F7B"/>
    <w:rsid w:val="001F0592"/>
    <w:rsid w:val="001F0EA1"/>
    <w:rsid w:val="001F216E"/>
    <w:rsid w:val="00204A89"/>
    <w:rsid w:val="00214734"/>
    <w:rsid w:val="00215871"/>
    <w:rsid w:val="00216284"/>
    <w:rsid w:val="0022606F"/>
    <w:rsid w:val="002264AB"/>
    <w:rsid w:val="0022799A"/>
    <w:rsid w:val="00237AB1"/>
    <w:rsid w:val="002431F3"/>
    <w:rsid w:val="00243270"/>
    <w:rsid w:val="00250CAD"/>
    <w:rsid w:val="00261DB8"/>
    <w:rsid w:val="00267DB8"/>
    <w:rsid w:val="00273BCD"/>
    <w:rsid w:val="002758A3"/>
    <w:rsid w:val="0027626C"/>
    <w:rsid w:val="002767B5"/>
    <w:rsid w:val="00280F89"/>
    <w:rsid w:val="00283339"/>
    <w:rsid w:val="0028351B"/>
    <w:rsid w:val="00295CBD"/>
    <w:rsid w:val="002A4250"/>
    <w:rsid w:val="002A4E4C"/>
    <w:rsid w:val="002B591B"/>
    <w:rsid w:val="002B5B11"/>
    <w:rsid w:val="002C2D57"/>
    <w:rsid w:val="002C6831"/>
    <w:rsid w:val="002D1363"/>
    <w:rsid w:val="002D2F50"/>
    <w:rsid w:val="002D3F1C"/>
    <w:rsid w:val="002D78F9"/>
    <w:rsid w:val="002E398D"/>
    <w:rsid w:val="002E746E"/>
    <w:rsid w:val="002F054F"/>
    <w:rsid w:val="002F6D32"/>
    <w:rsid w:val="00305D51"/>
    <w:rsid w:val="00310560"/>
    <w:rsid w:val="00314236"/>
    <w:rsid w:val="00317637"/>
    <w:rsid w:val="00326C35"/>
    <w:rsid w:val="003315A9"/>
    <w:rsid w:val="00336363"/>
    <w:rsid w:val="00337959"/>
    <w:rsid w:val="00337DCD"/>
    <w:rsid w:val="00340EB7"/>
    <w:rsid w:val="0035089D"/>
    <w:rsid w:val="00353302"/>
    <w:rsid w:val="0035337F"/>
    <w:rsid w:val="00356074"/>
    <w:rsid w:val="00363711"/>
    <w:rsid w:val="00363B38"/>
    <w:rsid w:val="00363E37"/>
    <w:rsid w:val="003653C9"/>
    <w:rsid w:val="00381F20"/>
    <w:rsid w:val="00382D47"/>
    <w:rsid w:val="00383890"/>
    <w:rsid w:val="003856A5"/>
    <w:rsid w:val="00391085"/>
    <w:rsid w:val="00392DF2"/>
    <w:rsid w:val="0039586E"/>
    <w:rsid w:val="003A2CFC"/>
    <w:rsid w:val="003A69FA"/>
    <w:rsid w:val="003A79CF"/>
    <w:rsid w:val="003B01A6"/>
    <w:rsid w:val="003B68DA"/>
    <w:rsid w:val="003C799C"/>
    <w:rsid w:val="003D1CC7"/>
    <w:rsid w:val="003D1F4B"/>
    <w:rsid w:val="003D37E3"/>
    <w:rsid w:val="003D477A"/>
    <w:rsid w:val="003D636E"/>
    <w:rsid w:val="003E0DDC"/>
    <w:rsid w:val="003F33E7"/>
    <w:rsid w:val="003F4284"/>
    <w:rsid w:val="003F5743"/>
    <w:rsid w:val="00401C44"/>
    <w:rsid w:val="00402326"/>
    <w:rsid w:val="00402EB6"/>
    <w:rsid w:val="00403477"/>
    <w:rsid w:val="004068D8"/>
    <w:rsid w:val="00416448"/>
    <w:rsid w:val="00416DED"/>
    <w:rsid w:val="00426FB0"/>
    <w:rsid w:val="00427134"/>
    <w:rsid w:val="004310DE"/>
    <w:rsid w:val="00455BF0"/>
    <w:rsid w:val="00455BFE"/>
    <w:rsid w:val="004571DF"/>
    <w:rsid w:val="00457B88"/>
    <w:rsid w:val="004626E2"/>
    <w:rsid w:val="00465C8C"/>
    <w:rsid w:val="004666D2"/>
    <w:rsid w:val="00467807"/>
    <w:rsid w:val="00470E2E"/>
    <w:rsid w:val="0047498B"/>
    <w:rsid w:val="00474C8C"/>
    <w:rsid w:val="004756D7"/>
    <w:rsid w:val="00475A89"/>
    <w:rsid w:val="00476401"/>
    <w:rsid w:val="0048404A"/>
    <w:rsid w:val="00484F8C"/>
    <w:rsid w:val="0049271C"/>
    <w:rsid w:val="00492867"/>
    <w:rsid w:val="004928B0"/>
    <w:rsid w:val="00494A4F"/>
    <w:rsid w:val="004B538B"/>
    <w:rsid w:val="004B5B38"/>
    <w:rsid w:val="004C08F4"/>
    <w:rsid w:val="004C14D5"/>
    <w:rsid w:val="004D0888"/>
    <w:rsid w:val="004D0C52"/>
    <w:rsid w:val="004D4AED"/>
    <w:rsid w:val="004D6E87"/>
    <w:rsid w:val="004E238C"/>
    <w:rsid w:val="004E301F"/>
    <w:rsid w:val="004E4C9D"/>
    <w:rsid w:val="004E6902"/>
    <w:rsid w:val="004F2D76"/>
    <w:rsid w:val="004F74A2"/>
    <w:rsid w:val="00501480"/>
    <w:rsid w:val="00504002"/>
    <w:rsid w:val="005040DC"/>
    <w:rsid w:val="00504C27"/>
    <w:rsid w:val="00507846"/>
    <w:rsid w:val="005121D0"/>
    <w:rsid w:val="00512449"/>
    <w:rsid w:val="00512DC2"/>
    <w:rsid w:val="00524023"/>
    <w:rsid w:val="005258C3"/>
    <w:rsid w:val="00526A6A"/>
    <w:rsid w:val="00527372"/>
    <w:rsid w:val="00535A1E"/>
    <w:rsid w:val="00535C8C"/>
    <w:rsid w:val="0054501F"/>
    <w:rsid w:val="00551C4C"/>
    <w:rsid w:val="00566997"/>
    <w:rsid w:val="00572421"/>
    <w:rsid w:val="00574F3E"/>
    <w:rsid w:val="0058125D"/>
    <w:rsid w:val="005860FD"/>
    <w:rsid w:val="00587ECA"/>
    <w:rsid w:val="005914B6"/>
    <w:rsid w:val="00594DA1"/>
    <w:rsid w:val="00595214"/>
    <w:rsid w:val="00595CBE"/>
    <w:rsid w:val="00597C6C"/>
    <w:rsid w:val="005A405B"/>
    <w:rsid w:val="005B213F"/>
    <w:rsid w:val="005B3B72"/>
    <w:rsid w:val="005B551C"/>
    <w:rsid w:val="005C05B5"/>
    <w:rsid w:val="005C0D6C"/>
    <w:rsid w:val="005D1CD7"/>
    <w:rsid w:val="005D6C71"/>
    <w:rsid w:val="005E0BDB"/>
    <w:rsid w:val="005F2495"/>
    <w:rsid w:val="005F2998"/>
    <w:rsid w:val="005F3561"/>
    <w:rsid w:val="005F5F36"/>
    <w:rsid w:val="0060091A"/>
    <w:rsid w:val="00601EA2"/>
    <w:rsid w:val="0060520A"/>
    <w:rsid w:val="00632F09"/>
    <w:rsid w:val="006340D6"/>
    <w:rsid w:val="00640DE2"/>
    <w:rsid w:val="00642BDF"/>
    <w:rsid w:val="00651556"/>
    <w:rsid w:val="00651F46"/>
    <w:rsid w:val="00654CE1"/>
    <w:rsid w:val="00655EDA"/>
    <w:rsid w:val="00657229"/>
    <w:rsid w:val="006612E3"/>
    <w:rsid w:val="00664226"/>
    <w:rsid w:val="006657DB"/>
    <w:rsid w:val="006700A0"/>
    <w:rsid w:val="00672A7F"/>
    <w:rsid w:val="006759DC"/>
    <w:rsid w:val="00693FFD"/>
    <w:rsid w:val="00697638"/>
    <w:rsid w:val="006A0E4A"/>
    <w:rsid w:val="006A40B8"/>
    <w:rsid w:val="006A4790"/>
    <w:rsid w:val="006A60E1"/>
    <w:rsid w:val="006A6CBE"/>
    <w:rsid w:val="006B1F43"/>
    <w:rsid w:val="006B33AA"/>
    <w:rsid w:val="006B7E99"/>
    <w:rsid w:val="006C3E1A"/>
    <w:rsid w:val="006C5121"/>
    <w:rsid w:val="006D4C8C"/>
    <w:rsid w:val="006E362B"/>
    <w:rsid w:val="006F10B0"/>
    <w:rsid w:val="006F3E05"/>
    <w:rsid w:val="007007F4"/>
    <w:rsid w:val="0070542E"/>
    <w:rsid w:val="00714CA1"/>
    <w:rsid w:val="007153A2"/>
    <w:rsid w:val="007157EC"/>
    <w:rsid w:val="00717950"/>
    <w:rsid w:val="00720A56"/>
    <w:rsid w:val="00721993"/>
    <w:rsid w:val="00722D3E"/>
    <w:rsid w:val="00727166"/>
    <w:rsid w:val="00732772"/>
    <w:rsid w:val="00733A01"/>
    <w:rsid w:val="00737539"/>
    <w:rsid w:val="00750243"/>
    <w:rsid w:val="007504EC"/>
    <w:rsid w:val="00751901"/>
    <w:rsid w:val="00753BD0"/>
    <w:rsid w:val="0076276C"/>
    <w:rsid w:val="00762D81"/>
    <w:rsid w:val="0077100A"/>
    <w:rsid w:val="00773D35"/>
    <w:rsid w:val="007745E4"/>
    <w:rsid w:val="00774F37"/>
    <w:rsid w:val="00777472"/>
    <w:rsid w:val="00785DEE"/>
    <w:rsid w:val="00790D06"/>
    <w:rsid w:val="0079507D"/>
    <w:rsid w:val="00795709"/>
    <w:rsid w:val="0079595D"/>
    <w:rsid w:val="007967F3"/>
    <w:rsid w:val="007A13A2"/>
    <w:rsid w:val="007A1F78"/>
    <w:rsid w:val="007A36E3"/>
    <w:rsid w:val="007A411C"/>
    <w:rsid w:val="007A4C50"/>
    <w:rsid w:val="007C4325"/>
    <w:rsid w:val="007C6334"/>
    <w:rsid w:val="007D14A2"/>
    <w:rsid w:val="007D3009"/>
    <w:rsid w:val="007D4CA2"/>
    <w:rsid w:val="007D788E"/>
    <w:rsid w:val="007E0695"/>
    <w:rsid w:val="007E6D78"/>
    <w:rsid w:val="007E6E1E"/>
    <w:rsid w:val="007E7E69"/>
    <w:rsid w:val="007F3B9F"/>
    <w:rsid w:val="0080261C"/>
    <w:rsid w:val="00802FC8"/>
    <w:rsid w:val="00804495"/>
    <w:rsid w:val="008057BC"/>
    <w:rsid w:val="00807172"/>
    <w:rsid w:val="008116C0"/>
    <w:rsid w:val="00822BF7"/>
    <w:rsid w:val="00825FB6"/>
    <w:rsid w:val="0082756A"/>
    <w:rsid w:val="008306A5"/>
    <w:rsid w:val="00841E1D"/>
    <w:rsid w:val="00844553"/>
    <w:rsid w:val="00852521"/>
    <w:rsid w:val="00853786"/>
    <w:rsid w:val="00855130"/>
    <w:rsid w:val="00863611"/>
    <w:rsid w:val="00864F78"/>
    <w:rsid w:val="00883AF7"/>
    <w:rsid w:val="00887559"/>
    <w:rsid w:val="00890075"/>
    <w:rsid w:val="00893809"/>
    <w:rsid w:val="008B2352"/>
    <w:rsid w:val="008B26E7"/>
    <w:rsid w:val="008B7A91"/>
    <w:rsid w:val="008C2158"/>
    <w:rsid w:val="008C3FAB"/>
    <w:rsid w:val="008C6A68"/>
    <w:rsid w:val="008C72E3"/>
    <w:rsid w:val="008D04E4"/>
    <w:rsid w:val="008D2F2D"/>
    <w:rsid w:val="008D386D"/>
    <w:rsid w:val="008E10C1"/>
    <w:rsid w:val="008E1271"/>
    <w:rsid w:val="008E573C"/>
    <w:rsid w:val="008F5151"/>
    <w:rsid w:val="009006F5"/>
    <w:rsid w:val="009010AF"/>
    <w:rsid w:val="00901385"/>
    <w:rsid w:val="00902355"/>
    <w:rsid w:val="00903199"/>
    <w:rsid w:val="00904815"/>
    <w:rsid w:val="009073D5"/>
    <w:rsid w:val="00910013"/>
    <w:rsid w:val="00914FDD"/>
    <w:rsid w:val="009265E4"/>
    <w:rsid w:val="009278FE"/>
    <w:rsid w:val="00930AD5"/>
    <w:rsid w:val="009347D9"/>
    <w:rsid w:val="00942C06"/>
    <w:rsid w:val="00945841"/>
    <w:rsid w:val="00945DAA"/>
    <w:rsid w:val="00952E8C"/>
    <w:rsid w:val="00953AFD"/>
    <w:rsid w:val="00953D47"/>
    <w:rsid w:val="009560C2"/>
    <w:rsid w:val="009579BD"/>
    <w:rsid w:val="00957AFF"/>
    <w:rsid w:val="00960246"/>
    <w:rsid w:val="0096518B"/>
    <w:rsid w:val="00974AED"/>
    <w:rsid w:val="00980BA1"/>
    <w:rsid w:val="00985440"/>
    <w:rsid w:val="0098777C"/>
    <w:rsid w:val="00997FFC"/>
    <w:rsid w:val="009A126E"/>
    <w:rsid w:val="009A43C4"/>
    <w:rsid w:val="009A7053"/>
    <w:rsid w:val="009B0CE5"/>
    <w:rsid w:val="009B27CD"/>
    <w:rsid w:val="009B36FC"/>
    <w:rsid w:val="009B5793"/>
    <w:rsid w:val="009D0942"/>
    <w:rsid w:val="009D2793"/>
    <w:rsid w:val="009E3C66"/>
    <w:rsid w:val="009E6424"/>
    <w:rsid w:val="009F1157"/>
    <w:rsid w:val="009F2D3C"/>
    <w:rsid w:val="00A00CF3"/>
    <w:rsid w:val="00A070F9"/>
    <w:rsid w:val="00A07297"/>
    <w:rsid w:val="00A1096E"/>
    <w:rsid w:val="00A11DB7"/>
    <w:rsid w:val="00A126E4"/>
    <w:rsid w:val="00A12A71"/>
    <w:rsid w:val="00A20807"/>
    <w:rsid w:val="00A2391D"/>
    <w:rsid w:val="00A3089F"/>
    <w:rsid w:val="00A30FBC"/>
    <w:rsid w:val="00A316C1"/>
    <w:rsid w:val="00A33BF4"/>
    <w:rsid w:val="00A37766"/>
    <w:rsid w:val="00A43556"/>
    <w:rsid w:val="00A43594"/>
    <w:rsid w:val="00A476EC"/>
    <w:rsid w:val="00A52975"/>
    <w:rsid w:val="00A556AE"/>
    <w:rsid w:val="00A6558E"/>
    <w:rsid w:val="00A67F22"/>
    <w:rsid w:val="00A774F6"/>
    <w:rsid w:val="00A77E1A"/>
    <w:rsid w:val="00A80085"/>
    <w:rsid w:val="00A84484"/>
    <w:rsid w:val="00A86B00"/>
    <w:rsid w:val="00A917C9"/>
    <w:rsid w:val="00A9275E"/>
    <w:rsid w:val="00AA1A96"/>
    <w:rsid w:val="00AB218E"/>
    <w:rsid w:val="00AC16B6"/>
    <w:rsid w:val="00AC3356"/>
    <w:rsid w:val="00AD75A4"/>
    <w:rsid w:val="00AE6047"/>
    <w:rsid w:val="00AF1A7D"/>
    <w:rsid w:val="00B0128D"/>
    <w:rsid w:val="00B03B2D"/>
    <w:rsid w:val="00B0772C"/>
    <w:rsid w:val="00B07AA3"/>
    <w:rsid w:val="00B07F52"/>
    <w:rsid w:val="00B11B99"/>
    <w:rsid w:val="00B138C6"/>
    <w:rsid w:val="00B26557"/>
    <w:rsid w:val="00B27949"/>
    <w:rsid w:val="00B30BBE"/>
    <w:rsid w:val="00B4034A"/>
    <w:rsid w:val="00B42377"/>
    <w:rsid w:val="00B424FC"/>
    <w:rsid w:val="00B478A4"/>
    <w:rsid w:val="00B622B2"/>
    <w:rsid w:val="00B64BE1"/>
    <w:rsid w:val="00B65BDE"/>
    <w:rsid w:val="00B66C8B"/>
    <w:rsid w:val="00B74103"/>
    <w:rsid w:val="00B743E0"/>
    <w:rsid w:val="00B755F4"/>
    <w:rsid w:val="00B765EC"/>
    <w:rsid w:val="00B77EA3"/>
    <w:rsid w:val="00B8004E"/>
    <w:rsid w:val="00B811EA"/>
    <w:rsid w:val="00B81D80"/>
    <w:rsid w:val="00B83CBE"/>
    <w:rsid w:val="00B860B1"/>
    <w:rsid w:val="00B86906"/>
    <w:rsid w:val="00B874F7"/>
    <w:rsid w:val="00B87F91"/>
    <w:rsid w:val="00B9310F"/>
    <w:rsid w:val="00B94374"/>
    <w:rsid w:val="00B94B79"/>
    <w:rsid w:val="00B94BE4"/>
    <w:rsid w:val="00B94CBC"/>
    <w:rsid w:val="00BA5E2A"/>
    <w:rsid w:val="00BB294E"/>
    <w:rsid w:val="00BC364C"/>
    <w:rsid w:val="00BC5CA0"/>
    <w:rsid w:val="00BC6985"/>
    <w:rsid w:val="00BD6A40"/>
    <w:rsid w:val="00BD71C2"/>
    <w:rsid w:val="00BE0CB9"/>
    <w:rsid w:val="00BE3ADC"/>
    <w:rsid w:val="00BE54F8"/>
    <w:rsid w:val="00BE66EB"/>
    <w:rsid w:val="00BE6C0E"/>
    <w:rsid w:val="00BF0269"/>
    <w:rsid w:val="00BF2831"/>
    <w:rsid w:val="00BF5E6E"/>
    <w:rsid w:val="00C01CC8"/>
    <w:rsid w:val="00C03C37"/>
    <w:rsid w:val="00C104F1"/>
    <w:rsid w:val="00C14A06"/>
    <w:rsid w:val="00C14F89"/>
    <w:rsid w:val="00C1531A"/>
    <w:rsid w:val="00C22027"/>
    <w:rsid w:val="00C23B9C"/>
    <w:rsid w:val="00C23F56"/>
    <w:rsid w:val="00C24ED8"/>
    <w:rsid w:val="00C25E27"/>
    <w:rsid w:val="00C35845"/>
    <w:rsid w:val="00C375D5"/>
    <w:rsid w:val="00C413F1"/>
    <w:rsid w:val="00C45FBE"/>
    <w:rsid w:val="00C47A8C"/>
    <w:rsid w:val="00C47E4E"/>
    <w:rsid w:val="00C55A32"/>
    <w:rsid w:val="00C574A9"/>
    <w:rsid w:val="00C60A47"/>
    <w:rsid w:val="00C63BD6"/>
    <w:rsid w:val="00C648D7"/>
    <w:rsid w:val="00C65495"/>
    <w:rsid w:val="00C72A93"/>
    <w:rsid w:val="00C7379E"/>
    <w:rsid w:val="00C74C55"/>
    <w:rsid w:val="00C751E7"/>
    <w:rsid w:val="00C858D7"/>
    <w:rsid w:val="00C9045D"/>
    <w:rsid w:val="00C90478"/>
    <w:rsid w:val="00C93BD1"/>
    <w:rsid w:val="00C96AB2"/>
    <w:rsid w:val="00CA14E0"/>
    <w:rsid w:val="00CA1EDE"/>
    <w:rsid w:val="00CA6C82"/>
    <w:rsid w:val="00CA73AC"/>
    <w:rsid w:val="00CA7786"/>
    <w:rsid w:val="00CB0DC7"/>
    <w:rsid w:val="00CB7FE1"/>
    <w:rsid w:val="00CC00DF"/>
    <w:rsid w:val="00CC10BB"/>
    <w:rsid w:val="00CD0AB2"/>
    <w:rsid w:val="00CD0F4D"/>
    <w:rsid w:val="00CD3FDD"/>
    <w:rsid w:val="00CD544E"/>
    <w:rsid w:val="00CD6922"/>
    <w:rsid w:val="00CD727A"/>
    <w:rsid w:val="00CE0EE5"/>
    <w:rsid w:val="00CE3B41"/>
    <w:rsid w:val="00CE6AF1"/>
    <w:rsid w:val="00D02505"/>
    <w:rsid w:val="00D03D7D"/>
    <w:rsid w:val="00D049C4"/>
    <w:rsid w:val="00D06CEC"/>
    <w:rsid w:val="00D12499"/>
    <w:rsid w:val="00D14E4F"/>
    <w:rsid w:val="00D15DEF"/>
    <w:rsid w:val="00D203FA"/>
    <w:rsid w:val="00D22006"/>
    <w:rsid w:val="00D30FC4"/>
    <w:rsid w:val="00D31D8D"/>
    <w:rsid w:val="00D359EE"/>
    <w:rsid w:val="00D35CCB"/>
    <w:rsid w:val="00D37BEA"/>
    <w:rsid w:val="00D411A8"/>
    <w:rsid w:val="00D42D0A"/>
    <w:rsid w:val="00D5592E"/>
    <w:rsid w:val="00D56A94"/>
    <w:rsid w:val="00D56F19"/>
    <w:rsid w:val="00D61BC0"/>
    <w:rsid w:val="00D63432"/>
    <w:rsid w:val="00D707D0"/>
    <w:rsid w:val="00D73616"/>
    <w:rsid w:val="00D76861"/>
    <w:rsid w:val="00D76EE7"/>
    <w:rsid w:val="00D826C2"/>
    <w:rsid w:val="00D84D08"/>
    <w:rsid w:val="00D928AB"/>
    <w:rsid w:val="00D93DD2"/>
    <w:rsid w:val="00DA0685"/>
    <w:rsid w:val="00DA270E"/>
    <w:rsid w:val="00DA41DD"/>
    <w:rsid w:val="00DA5743"/>
    <w:rsid w:val="00DA636D"/>
    <w:rsid w:val="00DB0CE8"/>
    <w:rsid w:val="00DB4AF5"/>
    <w:rsid w:val="00DB7F80"/>
    <w:rsid w:val="00DC30C1"/>
    <w:rsid w:val="00DC4C6D"/>
    <w:rsid w:val="00DD23F0"/>
    <w:rsid w:val="00DD4D73"/>
    <w:rsid w:val="00DE044D"/>
    <w:rsid w:val="00DE46E1"/>
    <w:rsid w:val="00DF088C"/>
    <w:rsid w:val="00E12686"/>
    <w:rsid w:val="00E2084E"/>
    <w:rsid w:val="00E25924"/>
    <w:rsid w:val="00E25D8D"/>
    <w:rsid w:val="00E27B91"/>
    <w:rsid w:val="00E31298"/>
    <w:rsid w:val="00E32362"/>
    <w:rsid w:val="00E34D0C"/>
    <w:rsid w:val="00E415DE"/>
    <w:rsid w:val="00E422AE"/>
    <w:rsid w:val="00E42AF4"/>
    <w:rsid w:val="00E43240"/>
    <w:rsid w:val="00E44B49"/>
    <w:rsid w:val="00E460B8"/>
    <w:rsid w:val="00E5095F"/>
    <w:rsid w:val="00E50E71"/>
    <w:rsid w:val="00E57A59"/>
    <w:rsid w:val="00E65795"/>
    <w:rsid w:val="00E67647"/>
    <w:rsid w:val="00E763DB"/>
    <w:rsid w:val="00E77A3C"/>
    <w:rsid w:val="00E819A3"/>
    <w:rsid w:val="00E83A7C"/>
    <w:rsid w:val="00E92553"/>
    <w:rsid w:val="00EA231C"/>
    <w:rsid w:val="00EB1505"/>
    <w:rsid w:val="00EB1B61"/>
    <w:rsid w:val="00EB4E1B"/>
    <w:rsid w:val="00EB6BE5"/>
    <w:rsid w:val="00EC0C82"/>
    <w:rsid w:val="00EC4824"/>
    <w:rsid w:val="00EC4BA8"/>
    <w:rsid w:val="00EC5536"/>
    <w:rsid w:val="00EC74E4"/>
    <w:rsid w:val="00ED0070"/>
    <w:rsid w:val="00ED1152"/>
    <w:rsid w:val="00ED37FB"/>
    <w:rsid w:val="00ED3FFD"/>
    <w:rsid w:val="00EE069E"/>
    <w:rsid w:val="00EE0981"/>
    <w:rsid w:val="00EE5164"/>
    <w:rsid w:val="00EE7490"/>
    <w:rsid w:val="00EF2816"/>
    <w:rsid w:val="00EF6DC9"/>
    <w:rsid w:val="00EF7E2C"/>
    <w:rsid w:val="00F11411"/>
    <w:rsid w:val="00F151AB"/>
    <w:rsid w:val="00F16BDE"/>
    <w:rsid w:val="00F33EB7"/>
    <w:rsid w:val="00F34842"/>
    <w:rsid w:val="00F353E1"/>
    <w:rsid w:val="00F37504"/>
    <w:rsid w:val="00F4227B"/>
    <w:rsid w:val="00F4288C"/>
    <w:rsid w:val="00F43021"/>
    <w:rsid w:val="00F4447A"/>
    <w:rsid w:val="00F46727"/>
    <w:rsid w:val="00F622CF"/>
    <w:rsid w:val="00F65DF3"/>
    <w:rsid w:val="00F701EA"/>
    <w:rsid w:val="00F7075B"/>
    <w:rsid w:val="00F7235C"/>
    <w:rsid w:val="00F732C5"/>
    <w:rsid w:val="00F73E48"/>
    <w:rsid w:val="00F76121"/>
    <w:rsid w:val="00F76F82"/>
    <w:rsid w:val="00F774AF"/>
    <w:rsid w:val="00F824BC"/>
    <w:rsid w:val="00F92AC5"/>
    <w:rsid w:val="00F93C06"/>
    <w:rsid w:val="00F94E01"/>
    <w:rsid w:val="00F95A58"/>
    <w:rsid w:val="00F96ADA"/>
    <w:rsid w:val="00FA07FA"/>
    <w:rsid w:val="00FA11B2"/>
    <w:rsid w:val="00FA3BA0"/>
    <w:rsid w:val="00FA7154"/>
    <w:rsid w:val="00FA7C7E"/>
    <w:rsid w:val="00FB6C4E"/>
    <w:rsid w:val="00FC14C7"/>
    <w:rsid w:val="00FC4A92"/>
    <w:rsid w:val="00FC6A94"/>
    <w:rsid w:val="00FE1A16"/>
    <w:rsid w:val="00FE28B5"/>
    <w:rsid w:val="00FE4FE6"/>
    <w:rsid w:val="00FF15FA"/>
    <w:rsid w:val="00FF24D6"/>
    <w:rsid w:val="00FF36C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7472"/>
  </w:style>
  <w:style w:type="paragraph" w:styleId="Heading1">
    <w:name w:val="heading 1"/>
    <w:basedOn w:val="Normal"/>
    <w:next w:val="Normal"/>
    <w:link w:val="Heading1Char"/>
    <w:uiPriority w:val="9"/>
    <w:qFormat/>
    <w:rsid w:val="007504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504E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14FD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EC74E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073D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073D5"/>
  </w:style>
  <w:style w:type="paragraph" w:styleId="Footer">
    <w:name w:val="footer"/>
    <w:basedOn w:val="Normal"/>
    <w:link w:val="FooterChar"/>
    <w:uiPriority w:val="99"/>
    <w:unhideWhenUsed/>
    <w:rsid w:val="009073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73D5"/>
  </w:style>
  <w:style w:type="paragraph" w:styleId="BalloonText">
    <w:name w:val="Balloon Text"/>
    <w:basedOn w:val="Normal"/>
    <w:link w:val="BalloonTextChar"/>
    <w:uiPriority w:val="99"/>
    <w:semiHidden/>
    <w:unhideWhenUsed/>
    <w:rsid w:val="00907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73D5"/>
    <w:rPr>
      <w:rFonts w:ascii="Tahoma" w:hAnsi="Tahoma" w:cs="Tahoma"/>
      <w:sz w:val="16"/>
      <w:szCs w:val="16"/>
    </w:rPr>
  </w:style>
  <w:style w:type="paragraph" w:styleId="NoSpacing">
    <w:name w:val="No Spacing"/>
    <w:basedOn w:val="Normal"/>
    <w:link w:val="NoSpacingChar"/>
    <w:uiPriority w:val="1"/>
    <w:qFormat/>
    <w:rsid w:val="00C24ED8"/>
    <w:pPr>
      <w:spacing w:after="0" w:line="240" w:lineRule="auto"/>
    </w:pPr>
    <w:rPr>
      <w:rFonts w:ascii="Tahoma" w:eastAsia="Times New Roman" w:hAnsi="Tahoma" w:cs="Times New Roman"/>
    </w:rPr>
  </w:style>
  <w:style w:type="character" w:customStyle="1" w:styleId="NoSpacingChar">
    <w:name w:val="No Spacing Char"/>
    <w:basedOn w:val="DefaultParagraphFont"/>
    <w:link w:val="NoSpacing"/>
    <w:uiPriority w:val="1"/>
    <w:rsid w:val="00C24ED8"/>
    <w:rPr>
      <w:rFonts w:ascii="Tahoma" w:eastAsia="Times New Roman" w:hAnsi="Tahoma" w:cs="Times New Roman"/>
    </w:rPr>
  </w:style>
  <w:style w:type="paragraph" w:styleId="Title">
    <w:name w:val="Title"/>
    <w:basedOn w:val="Normal"/>
    <w:next w:val="Normal"/>
    <w:link w:val="TitleChar"/>
    <w:uiPriority w:val="10"/>
    <w:qFormat/>
    <w:rsid w:val="00C24ED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24ED8"/>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C24ED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C24ED8"/>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7504EC"/>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7504EC"/>
    <w:pPr>
      <w:outlineLvl w:val="9"/>
    </w:pPr>
  </w:style>
  <w:style w:type="character" w:customStyle="1" w:styleId="Heading2Char">
    <w:name w:val="Heading 2 Char"/>
    <w:basedOn w:val="DefaultParagraphFont"/>
    <w:link w:val="Heading2"/>
    <w:uiPriority w:val="9"/>
    <w:rsid w:val="007504EC"/>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nhideWhenUsed/>
    <w:qFormat/>
    <w:rsid w:val="00C858D7"/>
    <w:pPr>
      <w:spacing w:line="240" w:lineRule="auto"/>
    </w:pPr>
    <w:rPr>
      <w:b/>
      <w:bCs/>
      <w:color w:val="4F81BD" w:themeColor="accent1"/>
      <w:sz w:val="18"/>
      <w:szCs w:val="18"/>
    </w:rPr>
  </w:style>
  <w:style w:type="paragraph" w:styleId="TOC1">
    <w:name w:val="toc 1"/>
    <w:basedOn w:val="Normal"/>
    <w:next w:val="Normal"/>
    <w:autoRedefine/>
    <w:uiPriority w:val="39"/>
    <w:unhideWhenUsed/>
    <w:rsid w:val="00C858D7"/>
    <w:pPr>
      <w:spacing w:after="100"/>
    </w:pPr>
  </w:style>
  <w:style w:type="character" w:styleId="Hyperlink">
    <w:name w:val="Hyperlink"/>
    <w:basedOn w:val="DefaultParagraphFont"/>
    <w:uiPriority w:val="99"/>
    <w:unhideWhenUsed/>
    <w:rsid w:val="00C858D7"/>
    <w:rPr>
      <w:color w:val="0000FF" w:themeColor="hyperlink"/>
      <w:u w:val="single"/>
    </w:rPr>
  </w:style>
  <w:style w:type="character" w:styleId="Emphasis">
    <w:name w:val="Emphasis"/>
    <w:basedOn w:val="DefaultParagraphFont"/>
    <w:uiPriority w:val="20"/>
    <w:qFormat/>
    <w:rsid w:val="00A84484"/>
    <w:rPr>
      <w:i/>
      <w:iCs/>
    </w:rPr>
  </w:style>
  <w:style w:type="character" w:customStyle="1" w:styleId="Heading3Char">
    <w:name w:val="Heading 3 Char"/>
    <w:basedOn w:val="DefaultParagraphFont"/>
    <w:link w:val="Heading3"/>
    <w:uiPriority w:val="9"/>
    <w:rsid w:val="00914FDD"/>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4E301F"/>
    <w:pPr>
      <w:ind w:left="720"/>
      <w:contextualSpacing/>
    </w:pPr>
  </w:style>
  <w:style w:type="paragraph" w:styleId="TOC2">
    <w:name w:val="toc 2"/>
    <w:basedOn w:val="Normal"/>
    <w:next w:val="Normal"/>
    <w:autoRedefine/>
    <w:uiPriority w:val="39"/>
    <w:unhideWhenUsed/>
    <w:rsid w:val="00044D54"/>
    <w:pPr>
      <w:spacing w:after="100"/>
      <w:ind w:left="220"/>
    </w:pPr>
  </w:style>
  <w:style w:type="paragraph" w:styleId="TableofFigures">
    <w:name w:val="table of figures"/>
    <w:basedOn w:val="Normal"/>
    <w:next w:val="Normal"/>
    <w:uiPriority w:val="99"/>
    <w:unhideWhenUsed/>
    <w:rsid w:val="00177ADF"/>
    <w:pPr>
      <w:spacing w:after="0"/>
    </w:pPr>
  </w:style>
  <w:style w:type="paragraph" w:styleId="TOC3">
    <w:name w:val="toc 3"/>
    <w:basedOn w:val="Normal"/>
    <w:next w:val="Normal"/>
    <w:autoRedefine/>
    <w:uiPriority w:val="39"/>
    <w:unhideWhenUsed/>
    <w:rsid w:val="00997FFC"/>
    <w:pPr>
      <w:spacing w:after="100"/>
      <w:ind w:left="440"/>
    </w:pPr>
  </w:style>
  <w:style w:type="character" w:customStyle="1" w:styleId="Heading4Char">
    <w:name w:val="Heading 4 Char"/>
    <w:basedOn w:val="DefaultParagraphFont"/>
    <w:link w:val="Heading4"/>
    <w:uiPriority w:val="9"/>
    <w:rsid w:val="00EC74E4"/>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CB7F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CB7FE1"/>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CommentReference">
    <w:name w:val="annotation reference"/>
    <w:basedOn w:val="DefaultParagraphFont"/>
    <w:uiPriority w:val="99"/>
    <w:semiHidden/>
    <w:unhideWhenUsed/>
    <w:rsid w:val="004666D2"/>
    <w:rPr>
      <w:sz w:val="16"/>
      <w:szCs w:val="16"/>
    </w:rPr>
  </w:style>
  <w:style w:type="paragraph" w:styleId="CommentText">
    <w:name w:val="annotation text"/>
    <w:basedOn w:val="Normal"/>
    <w:link w:val="CommentTextChar"/>
    <w:unhideWhenUsed/>
    <w:rsid w:val="004666D2"/>
    <w:pPr>
      <w:spacing w:line="240" w:lineRule="auto"/>
    </w:pPr>
    <w:rPr>
      <w:sz w:val="20"/>
      <w:szCs w:val="20"/>
    </w:rPr>
  </w:style>
  <w:style w:type="character" w:customStyle="1" w:styleId="CommentTextChar">
    <w:name w:val="Comment Text Char"/>
    <w:basedOn w:val="DefaultParagraphFont"/>
    <w:link w:val="CommentText"/>
    <w:rsid w:val="004666D2"/>
    <w:rPr>
      <w:sz w:val="20"/>
      <w:szCs w:val="20"/>
    </w:rPr>
  </w:style>
  <w:style w:type="paragraph" w:styleId="CommentSubject">
    <w:name w:val="annotation subject"/>
    <w:basedOn w:val="CommentText"/>
    <w:next w:val="CommentText"/>
    <w:link w:val="CommentSubjectChar"/>
    <w:uiPriority w:val="99"/>
    <w:semiHidden/>
    <w:unhideWhenUsed/>
    <w:rsid w:val="004666D2"/>
    <w:rPr>
      <w:b/>
      <w:bCs/>
    </w:rPr>
  </w:style>
  <w:style w:type="character" w:customStyle="1" w:styleId="CommentSubjectChar">
    <w:name w:val="Comment Subject Char"/>
    <w:basedOn w:val="CommentTextChar"/>
    <w:link w:val="CommentSubject"/>
    <w:uiPriority w:val="99"/>
    <w:semiHidden/>
    <w:rsid w:val="004666D2"/>
    <w:rPr>
      <w:b/>
      <w:bCs/>
      <w:sz w:val="20"/>
      <w:szCs w:val="20"/>
    </w:rPr>
  </w:style>
  <w:style w:type="table" w:styleId="MediumShading1-Accent3">
    <w:name w:val="Medium Shading 1 Accent 3"/>
    <w:basedOn w:val="TableNormal"/>
    <w:uiPriority w:val="63"/>
    <w:rsid w:val="009A126E"/>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2F6D32"/>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MediumGrid2-Accent3">
    <w:name w:val="Medium Grid 2 Accent 3"/>
    <w:basedOn w:val="TableNormal"/>
    <w:uiPriority w:val="68"/>
    <w:rsid w:val="007A36E3"/>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List2-Accent3">
    <w:name w:val="Medium List 2 Accent 3"/>
    <w:basedOn w:val="TableNormal"/>
    <w:uiPriority w:val="66"/>
    <w:rsid w:val="00084E8C"/>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7504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504E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14FD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EC74E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073D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073D5"/>
  </w:style>
  <w:style w:type="paragraph" w:styleId="Footer">
    <w:name w:val="footer"/>
    <w:basedOn w:val="Normal"/>
    <w:link w:val="FooterChar"/>
    <w:uiPriority w:val="99"/>
    <w:unhideWhenUsed/>
    <w:rsid w:val="009073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73D5"/>
  </w:style>
  <w:style w:type="paragraph" w:styleId="BalloonText">
    <w:name w:val="Balloon Text"/>
    <w:basedOn w:val="Normal"/>
    <w:link w:val="BalloonTextChar"/>
    <w:uiPriority w:val="99"/>
    <w:semiHidden/>
    <w:unhideWhenUsed/>
    <w:rsid w:val="00907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73D5"/>
    <w:rPr>
      <w:rFonts w:ascii="Tahoma" w:hAnsi="Tahoma" w:cs="Tahoma"/>
      <w:sz w:val="16"/>
      <w:szCs w:val="16"/>
    </w:rPr>
  </w:style>
  <w:style w:type="paragraph" w:styleId="NoSpacing">
    <w:name w:val="No Spacing"/>
    <w:basedOn w:val="Normal"/>
    <w:link w:val="NoSpacingChar"/>
    <w:uiPriority w:val="1"/>
    <w:qFormat/>
    <w:rsid w:val="00C24ED8"/>
    <w:pPr>
      <w:spacing w:after="0" w:line="240" w:lineRule="auto"/>
    </w:pPr>
    <w:rPr>
      <w:rFonts w:ascii="Tahoma" w:eastAsia="Times New Roman" w:hAnsi="Tahoma" w:cs="Times New Roman"/>
    </w:rPr>
  </w:style>
  <w:style w:type="character" w:customStyle="1" w:styleId="NoSpacingChar">
    <w:name w:val="No Spacing Char"/>
    <w:basedOn w:val="DefaultParagraphFont"/>
    <w:link w:val="NoSpacing"/>
    <w:uiPriority w:val="1"/>
    <w:rsid w:val="00C24ED8"/>
    <w:rPr>
      <w:rFonts w:ascii="Tahoma" w:eastAsia="Times New Roman" w:hAnsi="Tahoma" w:cs="Times New Roman"/>
    </w:rPr>
  </w:style>
  <w:style w:type="paragraph" w:styleId="Title">
    <w:name w:val="Title"/>
    <w:basedOn w:val="Normal"/>
    <w:next w:val="Normal"/>
    <w:link w:val="TitleChar"/>
    <w:uiPriority w:val="10"/>
    <w:qFormat/>
    <w:rsid w:val="00C24ED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24ED8"/>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C24ED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C24ED8"/>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7504EC"/>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7504EC"/>
    <w:pPr>
      <w:outlineLvl w:val="9"/>
    </w:pPr>
  </w:style>
  <w:style w:type="character" w:customStyle="1" w:styleId="Heading2Char">
    <w:name w:val="Heading 2 Char"/>
    <w:basedOn w:val="DefaultParagraphFont"/>
    <w:link w:val="Heading2"/>
    <w:uiPriority w:val="9"/>
    <w:rsid w:val="007504EC"/>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nhideWhenUsed/>
    <w:qFormat/>
    <w:rsid w:val="00C858D7"/>
    <w:pPr>
      <w:spacing w:line="240" w:lineRule="auto"/>
    </w:pPr>
    <w:rPr>
      <w:b/>
      <w:bCs/>
      <w:color w:val="4F81BD" w:themeColor="accent1"/>
      <w:sz w:val="18"/>
      <w:szCs w:val="18"/>
    </w:rPr>
  </w:style>
  <w:style w:type="paragraph" w:styleId="TOC1">
    <w:name w:val="toc 1"/>
    <w:basedOn w:val="Normal"/>
    <w:next w:val="Normal"/>
    <w:autoRedefine/>
    <w:uiPriority w:val="39"/>
    <w:unhideWhenUsed/>
    <w:rsid w:val="00C858D7"/>
    <w:pPr>
      <w:spacing w:after="100"/>
    </w:pPr>
  </w:style>
  <w:style w:type="character" w:styleId="Hyperlink">
    <w:name w:val="Hyperlink"/>
    <w:basedOn w:val="DefaultParagraphFont"/>
    <w:uiPriority w:val="99"/>
    <w:unhideWhenUsed/>
    <w:rsid w:val="00C858D7"/>
    <w:rPr>
      <w:color w:val="0000FF" w:themeColor="hyperlink"/>
      <w:u w:val="single"/>
    </w:rPr>
  </w:style>
  <w:style w:type="character" w:styleId="Emphasis">
    <w:name w:val="Emphasis"/>
    <w:basedOn w:val="DefaultParagraphFont"/>
    <w:uiPriority w:val="20"/>
    <w:qFormat/>
    <w:rsid w:val="00A84484"/>
    <w:rPr>
      <w:i/>
      <w:iCs/>
    </w:rPr>
  </w:style>
  <w:style w:type="character" w:customStyle="1" w:styleId="Heading3Char">
    <w:name w:val="Heading 3 Char"/>
    <w:basedOn w:val="DefaultParagraphFont"/>
    <w:link w:val="Heading3"/>
    <w:uiPriority w:val="9"/>
    <w:rsid w:val="00914FDD"/>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4E301F"/>
    <w:pPr>
      <w:ind w:left="720"/>
      <w:contextualSpacing/>
    </w:pPr>
  </w:style>
  <w:style w:type="paragraph" w:styleId="TOC2">
    <w:name w:val="toc 2"/>
    <w:basedOn w:val="Normal"/>
    <w:next w:val="Normal"/>
    <w:autoRedefine/>
    <w:uiPriority w:val="39"/>
    <w:unhideWhenUsed/>
    <w:rsid w:val="00044D54"/>
    <w:pPr>
      <w:spacing w:after="100"/>
      <w:ind w:left="220"/>
    </w:pPr>
  </w:style>
  <w:style w:type="paragraph" w:styleId="TableofFigures">
    <w:name w:val="table of figures"/>
    <w:basedOn w:val="Normal"/>
    <w:next w:val="Normal"/>
    <w:uiPriority w:val="99"/>
    <w:unhideWhenUsed/>
    <w:rsid w:val="00177ADF"/>
    <w:pPr>
      <w:spacing w:after="0"/>
    </w:pPr>
  </w:style>
  <w:style w:type="paragraph" w:styleId="TOC3">
    <w:name w:val="toc 3"/>
    <w:basedOn w:val="Normal"/>
    <w:next w:val="Normal"/>
    <w:autoRedefine/>
    <w:uiPriority w:val="39"/>
    <w:unhideWhenUsed/>
    <w:rsid w:val="00997FFC"/>
    <w:pPr>
      <w:spacing w:after="100"/>
      <w:ind w:left="440"/>
    </w:pPr>
  </w:style>
  <w:style w:type="character" w:customStyle="1" w:styleId="Heading4Char">
    <w:name w:val="Heading 4 Char"/>
    <w:basedOn w:val="DefaultParagraphFont"/>
    <w:link w:val="Heading4"/>
    <w:uiPriority w:val="9"/>
    <w:rsid w:val="00EC74E4"/>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CB7F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CB7FE1"/>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CommentReference">
    <w:name w:val="annotation reference"/>
    <w:basedOn w:val="DefaultParagraphFont"/>
    <w:uiPriority w:val="99"/>
    <w:semiHidden/>
    <w:unhideWhenUsed/>
    <w:rsid w:val="004666D2"/>
    <w:rPr>
      <w:sz w:val="16"/>
      <w:szCs w:val="16"/>
    </w:rPr>
  </w:style>
  <w:style w:type="paragraph" w:styleId="CommentText">
    <w:name w:val="annotation text"/>
    <w:basedOn w:val="Normal"/>
    <w:link w:val="CommentTextChar"/>
    <w:uiPriority w:val="99"/>
    <w:semiHidden/>
    <w:unhideWhenUsed/>
    <w:rsid w:val="004666D2"/>
    <w:pPr>
      <w:spacing w:line="240" w:lineRule="auto"/>
    </w:pPr>
    <w:rPr>
      <w:sz w:val="20"/>
      <w:szCs w:val="20"/>
    </w:rPr>
  </w:style>
  <w:style w:type="character" w:customStyle="1" w:styleId="CommentTextChar">
    <w:name w:val="Comment Text Char"/>
    <w:basedOn w:val="DefaultParagraphFont"/>
    <w:link w:val="CommentText"/>
    <w:uiPriority w:val="99"/>
    <w:semiHidden/>
    <w:rsid w:val="004666D2"/>
    <w:rPr>
      <w:sz w:val="20"/>
      <w:szCs w:val="20"/>
    </w:rPr>
  </w:style>
  <w:style w:type="paragraph" w:styleId="CommentSubject">
    <w:name w:val="annotation subject"/>
    <w:basedOn w:val="CommentText"/>
    <w:next w:val="CommentText"/>
    <w:link w:val="CommentSubjectChar"/>
    <w:uiPriority w:val="99"/>
    <w:semiHidden/>
    <w:unhideWhenUsed/>
    <w:rsid w:val="004666D2"/>
    <w:rPr>
      <w:b/>
      <w:bCs/>
    </w:rPr>
  </w:style>
  <w:style w:type="character" w:customStyle="1" w:styleId="CommentSubjectChar">
    <w:name w:val="Comment Subject Char"/>
    <w:basedOn w:val="CommentTextChar"/>
    <w:link w:val="CommentSubject"/>
    <w:uiPriority w:val="99"/>
    <w:semiHidden/>
    <w:rsid w:val="004666D2"/>
    <w:rPr>
      <w:b/>
      <w:bCs/>
      <w:sz w:val="20"/>
      <w:szCs w:val="20"/>
    </w:rPr>
  </w:style>
</w:styles>
</file>

<file path=word/webSettings.xml><?xml version="1.0" encoding="utf-8"?>
<w:webSettings xmlns:r="http://schemas.openxmlformats.org/officeDocument/2006/relationships" xmlns:w="http://schemas.openxmlformats.org/wordprocessingml/2006/main">
  <w:divs>
    <w:div w:id="250243525">
      <w:bodyDiv w:val="1"/>
      <w:marLeft w:val="0"/>
      <w:marRight w:val="0"/>
      <w:marTop w:val="0"/>
      <w:marBottom w:val="0"/>
      <w:divBdr>
        <w:top w:val="none" w:sz="0" w:space="0" w:color="auto"/>
        <w:left w:val="none" w:sz="0" w:space="0" w:color="auto"/>
        <w:bottom w:val="none" w:sz="0" w:space="0" w:color="auto"/>
        <w:right w:val="none" w:sz="0" w:space="0" w:color="auto"/>
      </w:divBdr>
    </w:div>
    <w:div w:id="303196829">
      <w:bodyDiv w:val="1"/>
      <w:marLeft w:val="0"/>
      <w:marRight w:val="0"/>
      <w:marTop w:val="0"/>
      <w:marBottom w:val="0"/>
      <w:divBdr>
        <w:top w:val="none" w:sz="0" w:space="0" w:color="auto"/>
        <w:left w:val="none" w:sz="0" w:space="0" w:color="auto"/>
        <w:bottom w:val="none" w:sz="0" w:space="0" w:color="auto"/>
        <w:right w:val="none" w:sz="0" w:space="0" w:color="auto"/>
      </w:divBdr>
    </w:div>
    <w:div w:id="358120511">
      <w:bodyDiv w:val="1"/>
      <w:marLeft w:val="0"/>
      <w:marRight w:val="0"/>
      <w:marTop w:val="0"/>
      <w:marBottom w:val="0"/>
      <w:divBdr>
        <w:top w:val="none" w:sz="0" w:space="0" w:color="auto"/>
        <w:left w:val="none" w:sz="0" w:space="0" w:color="auto"/>
        <w:bottom w:val="none" w:sz="0" w:space="0" w:color="auto"/>
        <w:right w:val="none" w:sz="0" w:space="0" w:color="auto"/>
      </w:divBdr>
    </w:div>
    <w:div w:id="390933603">
      <w:bodyDiv w:val="1"/>
      <w:marLeft w:val="0"/>
      <w:marRight w:val="0"/>
      <w:marTop w:val="0"/>
      <w:marBottom w:val="0"/>
      <w:divBdr>
        <w:top w:val="none" w:sz="0" w:space="0" w:color="auto"/>
        <w:left w:val="none" w:sz="0" w:space="0" w:color="auto"/>
        <w:bottom w:val="none" w:sz="0" w:space="0" w:color="auto"/>
        <w:right w:val="none" w:sz="0" w:space="0" w:color="auto"/>
      </w:divBdr>
    </w:div>
    <w:div w:id="543952243">
      <w:bodyDiv w:val="1"/>
      <w:marLeft w:val="0"/>
      <w:marRight w:val="0"/>
      <w:marTop w:val="0"/>
      <w:marBottom w:val="0"/>
      <w:divBdr>
        <w:top w:val="none" w:sz="0" w:space="0" w:color="auto"/>
        <w:left w:val="none" w:sz="0" w:space="0" w:color="auto"/>
        <w:bottom w:val="none" w:sz="0" w:space="0" w:color="auto"/>
        <w:right w:val="none" w:sz="0" w:space="0" w:color="auto"/>
      </w:divBdr>
    </w:div>
    <w:div w:id="568922510">
      <w:bodyDiv w:val="1"/>
      <w:marLeft w:val="0"/>
      <w:marRight w:val="0"/>
      <w:marTop w:val="0"/>
      <w:marBottom w:val="0"/>
      <w:divBdr>
        <w:top w:val="none" w:sz="0" w:space="0" w:color="auto"/>
        <w:left w:val="none" w:sz="0" w:space="0" w:color="auto"/>
        <w:bottom w:val="none" w:sz="0" w:space="0" w:color="auto"/>
        <w:right w:val="none" w:sz="0" w:space="0" w:color="auto"/>
      </w:divBdr>
    </w:div>
    <w:div w:id="599878967">
      <w:bodyDiv w:val="1"/>
      <w:marLeft w:val="0"/>
      <w:marRight w:val="0"/>
      <w:marTop w:val="0"/>
      <w:marBottom w:val="0"/>
      <w:divBdr>
        <w:top w:val="none" w:sz="0" w:space="0" w:color="auto"/>
        <w:left w:val="none" w:sz="0" w:space="0" w:color="auto"/>
        <w:bottom w:val="none" w:sz="0" w:space="0" w:color="auto"/>
        <w:right w:val="none" w:sz="0" w:space="0" w:color="auto"/>
      </w:divBdr>
    </w:div>
    <w:div w:id="605624449">
      <w:bodyDiv w:val="1"/>
      <w:marLeft w:val="0"/>
      <w:marRight w:val="0"/>
      <w:marTop w:val="0"/>
      <w:marBottom w:val="0"/>
      <w:divBdr>
        <w:top w:val="none" w:sz="0" w:space="0" w:color="auto"/>
        <w:left w:val="none" w:sz="0" w:space="0" w:color="auto"/>
        <w:bottom w:val="none" w:sz="0" w:space="0" w:color="auto"/>
        <w:right w:val="none" w:sz="0" w:space="0" w:color="auto"/>
      </w:divBdr>
    </w:div>
    <w:div w:id="627707129">
      <w:bodyDiv w:val="1"/>
      <w:marLeft w:val="0"/>
      <w:marRight w:val="0"/>
      <w:marTop w:val="0"/>
      <w:marBottom w:val="0"/>
      <w:divBdr>
        <w:top w:val="none" w:sz="0" w:space="0" w:color="auto"/>
        <w:left w:val="none" w:sz="0" w:space="0" w:color="auto"/>
        <w:bottom w:val="none" w:sz="0" w:space="0" w:color="auto"/>
        <w:right w:val="none" w:sz="0" w:space="0" w:color="auto"/>
      </w:divBdr>
    </w:div>
    <w:div w:id="727924579">
      <w:bodyDiv w:val="1"/>
      <w:marLeft w:val="0"/>
      <w:marRight w:val="0"/>
      <w:marTop w:val="0"/>
      <w:marBottom w:val="0"/>
      <w:divBdr>
        <w:top w:val="none" w:sz="0" w:space="0" w:color="auto"/>
        <w:left w:val="none" w:sz="0" w:space="0" w:color="auto"/>
        <w:bottom w:val="none" w:sz="0" w:space="0" w:color="auto"/>
        <w:right w:val="none" w:sz="0" w:space="0" w:color="auto"/>
      </w:divBdr>
    </w:div>
    <w:div w:id="826173128">
      <w:bodyDiv w:val="1"/>
      <w:marLeft w:val="0"/>
      <w:marRight w:val="0"/>
      <w:marTop w:val="0"/>
      <w:marBottom w:val="0"/>
      <w:divBdr>
        <w:top w:val="none" w:sz="0" w:space="0" w:color="auto"/>
        <w:left w:val="none" w:sz="0" w:space="0" w:color="auto"/>
        <w:bottom w:val="none" w:sz="0" w:space="0" w:color="auto"/>
        <w:right w:val="none" w:sz="0" w:space="0" w:color="auto"/>
      </w:divBdr>
    </w:div>
    <w:div w:id="858204090">
      <w:bodyDiv w:val="1"/>
      <w:marLeft w:val="0"/>
      <w:marRight w:val="0"/>
      <w:marTop w:val="0"/>
      <w:marBottom w:val="0"/>
      <w:divBdr>
        <w:top w:val="none" w:sz="0" w:space="0" w:color="auto"/>
        <w:left w:val="none" w:sz="0" w:space="0" w:color="auto"/>
        <w:bottom w:val="none" w:sz="0" w:space="0" w:color="auto"/>
        <w:right w:val="none" w:sz="0" w:space="0" w:color="auto"/>
      </w:divBdr>
    </w:div>
    <w:div w:id="957028288">
      <w:bodyDiv w:val="1"/>
      <w:marLeft w:val="0"/>
      <w:marRight w:val="0"/>
      <w:marTop w:val="0"/>
      <w:marBottom w:val="0"/>
      <w:divBdr>
        <w:top w:val="none" w:sz="0" w:space="0" w:color="auto"/>
        <w:left w:val="none" w:sz="0" w:space="0" w:color="auto"/>
        <w:bottom w:val="none" w:sz="0" w:space="0" w:color="auto"/>
        <w:right w:val="none" w:sz="0" w:space="0" w:color="auto"/>
      </w:divBdr>
    </w:div>
    <w:div w:id="991639154">
      <w:bodyDiv w:val="1"/>
      <w:marLeft w:val="0"/>
      <w:marRight w:val="0"/>
      <w:marTop w:val="0"/>
      <w:marBottom w:val="0"/>
      <w:divBdr>
        <w:top w:val="none" w:sz="0" w:space="0" w:color="auto"/>
        <w:left w:val="none" w:sz="0" w:space="0" w:color="auto"/>
        <w:bottom w:val="none" w:sz="0" w:space="0" w:color="auto"/>
        <w:right w:val="none" w:sz="0" w:space="0" w:color="auto"/>
      </w:divBdr>
    </w:div>
    <w:div w:id="1061487185">
      <w:bodyDiv w:val="1"/>
      <w:marLeft w:val="0"/>
      <w:marRight w:val="0"/>
      <w:marTop w:val="0"/>
      <w:marBottom w:val="0"/>
      <w:divBdr>
        <w:top w:val="none" w:sz="0" w:space="0" w:color="auto"/>
        <w:left w:val="none" w:sz="0" w:space="0" w:color="auto"/>
        <w:bottom w:val="none" w:sz="0" w:space="0" w:color="auto"/>
        <w:right w:val="none" w:sz="0" w:space="0" w:color="auto"/>
      </w:divBdr>
    </w:div>
    <w:div w:id="1088036728">
      <w:bodyDiv w:val="1"/>
      <w:marLeft w:val="0"/>
      <w:marRight w:val="0"/>
      <w:marTop w:val="0"/>
      <w:marBottom w:val="0"/>
      <w:divBdr>
        <w:top w:val="none" w:sz="0" w:space="0" w:color="auto"/>
        <w:left w:val="none" w:sz="0" w:space="0" w:color="auto"/>
        <w:bottom w:val="none" w:sz="0" w:space="0" w:color="auto"/>
        <w:right w:val="none" w:sz="0" w:space="0" w:color="auto"/>
      </w:divBdr>
    </w:div>
    <w:div w:id="1156611972">
      <w:bodyDiv w:val="1"/>
      <w:marLeft w:val="0"/>
      <w:marRight w:val="0"/>
      <w:marTop w:val="0"/>
      <w:marBottom w:val="0"/>
      <w:divBdr>
        <w:top w:val="none" w:sz="0" w:space="0" w:color="auto"/>
        <w:left w:val="none" w:sz="0" w:space="0" w:color="auto"/>
        <w:bottom w:val="none" w:sz="0" w:space="0" w:color="auto"/>
        <w:right w:val="none" w:sz="0" w:space="0" w:color="auto"/>
      </w:divBdr>
    </w:div>
    <w:div w:id="1204640213">
      <w:bodyDiv w:val="1"/>
      <w:marLeft w:val="0"/>
      <w:marRight w:val="0"/>
      <w:marTop w:val="0"/>
      <w:marBottom w:val="0"/>
      <w:divBdr>
        <w:top w:val="none" w:sz="0" w:space="0" w:color="auto"/>
        <w:left w:val="none" w:sz="0" w:space="0" w:color="auto"/>
        <w:bottom w:val="none" w:sz="0" w:space="0" w:color="auto"/>
        <w:right w:val="none" w:sz="0" w:space="0" w:color="auto"/>
      </w:divBdr>
    </w:div>
    <w:div w:id="1389183348">
      <w:bodyDiv w:val="1"/>
      <w:marLeft w:val="0"/>
      <w:marRight w:val="0"/>
      <w:marTop w:val="0"/>
      <w:marBottom w:val="0"/>
      <w:divBdr>
        <w:top w:val="none" w:sz="0" w:space="0" w:color="auto"/>
        <w:left w:val="none" w:sz="0" w:space="0" w:color="auto"/>
        <w:bottom w:val="none" w:sz="0" w:space="0" w:color="auto"/>
        <w:right w:val="none" w:sz="0" w:space="0" w:color="auto"/>
      </w:divBdr>
    </w:div>
    <w:div w:id="1406223417">
      <w:bodyDiv w:val="1"/>
      <w:marLeft w:val="0"/>
      <w:marRight w:val="0"/>
      <w:marTop w:val="0"/>
      <w:marBottom w:val="0"/>
      <w:divBdr>
        <w:top w:val="none" w:sz="0" w:space="0" w:color="auto"/>
        <w:left w:val="none" w:sz="0" w:space="0" w:color="auto"/>
        <w:bottom w:val="none" w:sz="0" w:space="0" w:color="auto"/>
        <w:right w:val="none" w:sz="0" w:space="0" w:color="auto"/>
      </w:divBdr>
    </w:div>
    <w:div w:id="1447846882">
      <w:bodyDiv w:val="1"/>
      <w:marLeft w:val="0"/>
      <w:marRight w:val="0"/>
      <w:marTop w:val="0"/>
      <w:marBottom w:val="0"/>
      <w:divBdr>
        <w:top w:val="none" w:sz="0" w:space="0" w:color="auto"/>
        <w:left w:val="none" w:sz="0" w:space="0" w:color="auto"/>
        <w:bottom w:val="none" w:sz="0" w:space="0" w:color="auto"/>
        <w:right w:val="none" w:sz="0" w:space="0" w:color="auto"/>
      </w:divBdr>
    </w:div>
    <w:div w:id="1463571864">
      <w:bodyDiv w:val="1"/>
      <w:marLeft w:val="0"/>
      <w:marRight w:val="0"/>
      <w:marTop w:val="0"/>
      <w:marBottom w:val="0"/>
      <w:divBdr>
        <w:top w:val="none" w:sz="0" w:space="0" w:color="auto"/>
        <w:left w:val="none" w:sz="0" w:space="0" w:color="auto"/>
        <w:bottom w:val="none" w:sz="0" w:space="0" w:color="auto"/>
        <w:right w:val="none" w:sz="0" w:space="0" w:color="auto"/>
      </w:divBdr>
    </w:div>
    <w:div w:id="1537304909">
      <w:bodyDiv w:val="1"/>
      <w:marLeft w:val="0"/>
      <w:marRight w:val="0"/>
      <w:marTop w:val="0"/>
      <w:marBottom w:val="0"/>
      <w:divBdr>
        <w:top w:val="none" w:sz="0" w:space="0" w:color="auto"/>
        <w:left w:val="none" w:sz="0" w:space="0" w:color="auto"/>
        <w:bottom w:val="none" w:sz="0" w:space="0" w:color="auto"/>
        <w:right w:val="none" w:sz="0" w:space="0" w:color="auto"/>
      </w:divBdr>
    </w:div>
    <w:div w:id="1578827822">
      <w:bodyDiv w:val="1"/>
      <w:marLeft w:val="0"/>
      <w:marRight w:val="0"/>
      <w:marTop w:val="0"/>
      <w:marBottom w:val="0"/>
      <w:divBdr>
        <w:top w:val="none" w:sz="0" w:space="0" w:color="auto"/>
        <w:left w:val="none" w:sz="0" w:space="0" w:color="auto"/>
        <w:bottom w:val="none" w:sz="0" w:space="0" w:color="auto"/>
        <w:right w:val="none" w:sz="0" w:space="0" w:color="auto"/>
      </w:divBdr>
    </w:div>
    <w:div w:id="1618443682">
      <w:bodyDiv w:val="1"/>
      <w:marLeft w:val="0"/>
      <w:marRight w:val="0"/>
      <w:marTop w:val="0"/>
      <w:marBottom w:val="0"/>
      <w:divBdr>
        <w:top w:val="none" w:sz="0" w:space="0" w:color="auto"/>
        <w:left w:val="none" w:sz="0" w:space="0" w:color="auto"/>
        <w:bottom w:val="none" w:sz="0" w:space="0" w:color="auto"/>
        <w:right w:val="none" w:sz="0" w:space="0" w:color="auto"/>
      </w:divBdr>
    </w:div>
    <w:div w:id="1700740118">
      <w:bodyDiv w:val="1"/>
      <w:marLeft w:val="0"/>
      <w:marRight w:val="0"/>
      <w:marTop w:val="0"/>
      <w:marBottom w:val="0"/>
      <w:divBdr>
        <w:top w:val="none" w:sz="0" w:space="0" w:color="auto"/>
        <w:left w:val="none" w:sz="0" w:space="0" w:color="auto"/>
        <w:bottom w:val="none" w:sz="0" w:space="0" w:color="auto"/>
        <w:right w:val="none" w:sz="0" w:space="0" w:color="auto"/>
      </w:divBdr>
    </w:div>
    <w:div w:id="1958370989">
      <w:bodyDiv w:val="1"/>
      <w:marLeft w:val="0"/>
      <w:marRight w:val="0"/>
      <w:marTop w:val="0"/>
      <w:marBottom w:val="0"/>
      <w:divBdr>
        <w:top w:val="none" w:sz="0" w:space="0" w:color="auto"/>
        <w:left w:val="none" w:sz="0" w:space="0" w:color="auto"/>
        <w:bottom w:val="none" w:sz="0" w:space="0" w:color="auto"/>
        <w:right w:val="none" w:sz="0" w:space="0" w:color="auto"/>
      </w:divBdr>
    </w:div>
    <w:div w:id="1973827064">
      <w:bodyDiv w:val="1"/>
      <w:marLeft w:val="0"/>
      <w:marRight w:val="0"/>
      <w:marTop w:val="0"/>
      <w:marBottom w:val="0"/>
      <w:divBdr>
        <w:top w:val="none" w:sz="0" w:space="0" w:color="auto"/>
        <w:left w:val="none" w:sz="0" w:space="0" w:color="auto"/>
        <w:bottom w:val="none" w:sz="0" w:space="0" w:color="auto"/>
        <w:right w:val="none" w:sz="0" w:space="0" w:color="auto"/>
      </w:divBdr>
    </w:div>
    <w:div w:id="2052268557">
      <w:bodyDiv w:val="1"/>
      <w:marLeft w:val="0"/>
      <w:marRight w:val="0"/>
      <w:marTop w:val="0"/>
      <w:marBottom w:val="0"/>
      <w:divBdr>
        <w:top w:val="none" w:sz="0" w:space="0" w:color="auto"/>
        <w:left w:val="none" w:sz="0" w:space="0" w:color="auto"/>
        <w:bottom w:val="none" w:sz="0" w:space="0" w:color="auto"/>
        <w:right w:val="none" w:sz="0" w:space="0" w:color="auto"/>
      </w:divBdr>
    </w:div>
    <w:div w:id="2077043551">
      <w:bodyDiv w:val="1"/>
      <w:marLeft w:val="0"/>
      <w:marRight w:val="0"/>
      <w:marTop w:val="0"/>
      <w:marBottom w:val="0"/>
      <w:divBdr>
        <w:top w:val="none" w:sz="0" w:space="0" w:color="auto"/>
        <w:left w:val="none" w:sz="0" w:space="0" w:color="auto"/>
        <w:bottom w:val="none" w:sz="0" w:space="0" w:color="auto"/>
        <w:right w:val="none" w:sz="0" w:space="0" w:color="auto"/>
      </w:divBdr>
    </w:div>
    <w:div w:id="21048370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udn.epicgames.com/Three/CodingStandard.html" TargetMode="External"/><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hyperlink" Target="file:///\\ghsrv\users\C15\TGP2\Team08-Menus_HUD"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yperlink" Target="file:///\\ghsrv\users\C15\TGP2\Team12-Material_Editor" TargetMode="Externa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hyperlink" Target="file:///\\ghsrv\users\C15\TGP2\Team11-Lighting" TargetMode="External"/><Relationship Id="rId38" Type="http://schemas.openxmlformats.org/officeDocument/2006/relationships/hyperlink" Target="file:///\\ghsrv\users\C15\TGP2\Team13-Terrain%20Editor" TargetMode="External"/><Relationship Id="rId46"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ghsrv.ecsrv.smu.edu/svn/c15_Team_skygate/" TargetMode="External"/><Relationship Id="rId20" Type="http://schemas.openxmlformats.org/officeDocument/2006/relationships/image" Target="media/image8.png"/><Relationship Id="rId29" Type="http://schemas.openxmlformats.org/officeDocument/2006/relationships/hyperlink" Target="file:///\\ghsrv\users\C15\TGP2\Team04-AnimTree" TargetMode="External"/><Relationship Id="rId41" Type="http://schemas.openxmlformats.org/officeDocument/2006/relationships/hyperlink" Target="file:///\\ghsrv\users\C15\TGP2\Team15-Sound%20and%20Musi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1.png"/><Relationship Id="rId32" Type="http://schemas.openxmlformats.org/officeDocument/2006/relationships/hyperlink" Target="file:///\\ghsrv\users\C15\TGP2\Team01-UPK-Build-Installer-SVN" TargetMode="External"/><Relationship Id="rId37" Type="http://schemas.openxmlformats.org/officeDocument/2006/relationships/hyperlink" Target="file:///\\ghsrv\users\C15\TGP2\Team10-Matinee" TargetMode="External"/><Relationship Id="rId40" Type="http://schemas.openxmlformats.org/officeDocument/2006/relationships/hyperlink" Target="file:///\\ghsrv\users\C15\TGP2\Team06-Weapon_Setup"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ghsrv3.ecsrv.smu.edu/c15_Team_skygate/" TargetMode="External"/><Relationship Id="rId28" Type="http://schemas.openxmlformats.org/officeDocument/2006/relationships/hyperlink" Target="file:///\\ghsrv\users\C15\TGP2\Team02-Unrealscript" TargetMode="External"/><Relationship Id="rId36" Type="http://schemas.openxmlformats.org/officeDocument/2006/relationships/hyperlink" Target="file:///\\ghsrv\users\C15\TGP2\Team09-Particle_Editor" TargetMode="External"/><Relationship Id="rId10" Type="http://schemas.openxmlformats.org/officeDocument/2006/relationships/hyperlink" Target="http://ghsrv.ecsrv.smu.edu/svn/c15_Team_skygate" TargetMode="External"/><Relationship Id="rId19" Type="http://schemas.openxmlformats.org/officeDocument/2006/relationships/image" Target="media/image7.png"/><Relationship Id="rId31" Type="http://schemas.openxmlformats.org/officeDocument/2006/relationships/hyperlink" Target="file:///\\ghsrv\users\C15\TGP2\Team03-Kismet"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tortoisesvn.net" TargetMode="External"/><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hyperlink" Target="file:///\\ghsrv\users\C15\TGP2\Team05-AI" TargetMode="External"/><Relationship Id="rId35" Type="http://schemas.openxmlformats.org/officeDocument/2006/relationships/hyperlink" Target="file:///\\ghsrv\users\C15\TGP2\Team14-Physics_and_Collision" TargetMode="External"/><Relationship Id="rId43"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DK\Docs\TDD\Technical%20Design%20Doc%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D97C9A-01C4-4F02-A872-A3871360D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Technical Design Doc Template.dotx</Template>
  <TotalTime>14</TotalTime>
  <Pages>35</Pages>
  <Words>6792</Words>
  <Characters>38717</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45419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Guildhall</dc:creator>
  <cp:lastModifiedBy>Jason M. Orsatti</cp:lastModifiedBy>
  <cp:revision>7</cp:revision>
  <cp:lastPrinted>2010-03-09T21:34:00Z</cp:lastPrinted>
  <dcterms:created xsi:type="dcterms:W3CDTF">2011-10-06T02:46:00Z</dcterms:created>
  <dcterms:modified xsi:type="dcterms:W3CDTF">2011-12-09T10:57:00Z</dcterms:modified>
</cp:coreProperties>
</file>